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eastAsia="en-US"/>
        </w:rPr>
        <w:id w:val="281161476"/>
        <w:docPartObj>
          <w:docPartGallery w:val="Cover Pages"/>
          <w:docPartUnique/>
        </w:docPartObj>
      </w:sdtPr>
      <w:sdtEndPr>
        <w:rPr>
          <w:rFonts w:ascii="Times New Roman" w:hAnsi="Times New Roman" w:cs="Times New Roman"/>
          <w:b/>
          <w:bCs/>
          <w:color w:val="auto"/>
          <w:sz w:val="24"/>
          <w:szCs w:val="24"/>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962C3C" w:rsidTr="00962C3C">
            <w:tc>
              <w:tcPr>
                <w:tcW w:w="9576" w:type="dxa"/>
              </w:tcPr>
              <w:p w:rsidR="00962C3C" w:rsidRDefault="00DB3443" w:rsidP="00B313B9">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Content>
                    <w:r w:rsidR="00B313B9">
                      <w:rPr>
                        <w:color w:val="EEECE1" w:themeColor="background2"/>
                        <w:sz w:val="96"/>
                        <w:szCs w:val="56"/>
                      </w:rPr>
                      <w:t>Evaluation Report</w:t>
                    </w:r>
                  </w:sdtContent>
                </w:sdt>
              </w:p>
            </w:tc>
          </w:tr>
          <w:tr w:rsidR="00962C3C">
            <w:tc>
              <w:tcPr>
                <w:tcW w:w="0" w:type="auto"/>
                <w:vAlign w:val="bottom"/>
              </w:tcPr>
              <w:p w:rsidR="00962C3C" w:rsidRDefault="00DB3443" w:rsidP="00B313B9">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Content>
                    <w:r w:rsidR="008B4481">
                      <w:rPr>
                        <w:color w:val="FFFFFF" w:themeColor="background1"/>
                      </w:rPr>
                      <w:t xml:space="preserve">Impact of the Roma Union </w:t>
                    </w:r>
                    <w:proofErr w:type="spellStart"/>
                    <w:r w:rsidR="008B4481">
                      <w:rPr>
                        <w:color w:val="FFFFFF" w:themeColor="background1"/>
                      </w:rPr>
                      <w:t>Amaro</w:t>
                    </w:r>
                    <w:proofErr w:type="spellEnd"/>
                    <w:r w:rsidR="008B4481">
                      <w:rPr>
                        <w:color w:val="FFFFFF" w:themeColor="background1"/>
                      </w:rPr>
                      <w:t xml:space="preserve"> </w:t>
                    </w:r>
                    <w:proofErr w:type="spellStart"/>
                    <w:r w:rsidR="008B4481">
                      <w:rPr>
                        <w:color w:val="FFFFFF" w:themeColor="background1"/>
                      </w:rPr>
                      <w:t>Drom</w:t>
                    </w:r>
                    <w:proofErr w:type="spellEnd"/>
                    <w:r w:rsidR="008B4481">
                      <w:rPr>
                        <w:color w:val="FFFFFF" w:themeColor="background1"/>
                      </w:rPr>
                      <w:t xml:space="preserve"> organization in Albania: Findings and Recommendations</w:t>
                    </w:r>
                  </w:sdtContent>
                </w:sdt>
              </w:p>
            </w:tc>
          </w:tr>
          <w:tr w:rsidR="00962C3C">
            <w:trPr>
              <w:trHeight w:val="1152"/>
            </w:trPr>
            <w:tc>
              <w:tcPr>
                <w:tcW w:w="0" w:type="auto"/>
                <w:vAlign w:val="bottom"/>
              </w:tcPr>
              <w:p w:rsidR="00962C3C" w:rsidRDefault="00962C3C" w:rsidP="00B313B9">
                <w:pPr>
                  <w:rPr>
                    <w:color w:val="FFFFFF" w:themeColor="background1"/>
                  </w:rPr>
                </w:pPr>
                <w:r>
                  <w:rPr>
                    <w:color w:val="FFFFFF" w:themeColor="background1"/>
                  </w:rPr>
                  <w:t xml:space="preserve"> </w:t>
                </w:r>
              </w:p>
            </w:tc>
          </w:tr>
          <w:tr w:rsidR="00962C3C">
            <w:trPr>
              <w:trHeight w:val="432"/>
            </w:trPr>
            <w:tc>
              <w:tcPr>
                <w:tcW w:w="0" w:type="auto"/>
                <w:vAlign w:val="bottom"/>
              </w:tcPr>
              <w:p w:rsidR="00962C3C" w:rsidRDefault="00962C3C">
                <w:pPr>
                  <w:rPr>
                    <w:color w:val="1F497D" w:themeColor="text2"/>
                  </w:rPr>
                </w:pPr>
              </w:p>
            </w:tc>
          </w:tr>
        </w:tbl>
        <w:p w:rsidR="00962C3C" w:rsidRDefault="00962C3C">
          <w:pPr>
            <w:rPr>
              <w:rFonts w:ascii="Times New Roman" w:hAnsi="Times New Roman" w:cs="Times New Roman"/>
              <w:b/>
              <w:bCs/>
              <w:sz w:val="24"/>
              <w:szCs w:val="24"/>
            </w:rPr>
          </w:pPr>
          <w:r w:rsidRPr="00962C3C">
            <w:rPr>
              <w:noProof/>
            </w:rPr>
            <w:drawing>
              <wp:inline distT="0" distB="0" distL="0" distR="0" wp14:anchorId="749F245B" wp14:editId="1842A941">
                <wp:extent cx="5629523" cy="335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29523" cy="3355450"/>
                        </a:xfrm>
                        <a:prstGeom prst="rect">
                          <a:avLst/>
                        </a:prstGeom>
                      </pic:spPr>
                    </pic:pic>
                  </a:graphicData>
                </a:graphic>
              </wp:inline>
            </w:drawing>
          </w:r>
          <w:r>
            <w:rPr>
              <w:noProof/>
            </w:rPr>
            <mc:AlternateContent>
              <mc:Choice Requires="wps">
                <w:drawing>
                  <wp:anchor distT="0" distB="0" distL="114300" distR="114300" simplePos="0" relativeHeight="251659264" behindDoc="1" locked="0" layoutInCell="1" allowOverlap="1" wp14:anchorId="5063CF32" wp14:editId="20108DED">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92D050"/>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" fillcolor="#92d050" stroked="f" strokeweight="2p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62191FE" wp14:editId="40EA8F65">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018BF288" wp14:editId="70E400E7">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Pr>
              <w:rFonts w:ascii="Times New Roman" w:hAnsi="Times New Roman" w:cs="Times New Roman"/>
              <w:b/>
              <w:bCs/>
              <w:sz w:val="24"/>
              <w:szCs w:val="24"/>
            </w:rPr>
            <w:br w:type="page"/>
          </w:r>
        </w:p>
      </w:sdtContent>
    </w:sdt>
    <w:p w:rsidR="00C922A7" w:rsidRDefault="00C922A7" w:rsidP="00C922A7">
      <w:pPr>
        <w:rPr>
          <w:rFonts w:ascii="Times New Roman" w:hAnsi="Times New Roman" w:cs="Times New Roman"/>
          <w:b/>
          <w:bCs/>
          <w:sz w:val="24"/>
          <w:szCs w:val="24"/>
        </w:rPr>
      </w:pPr>
    </w:p>
    <w:p w:rsidR="00C922A7" w:rsidRDefault="00C922A7" w:rsidP="00C922A7">
      <w:pPr>
        <w:rPr>
          <w:rFonts w:ascii="Times New Roman" w:hAnsi="Times New Roman" w:cs="Times New Roman"/>
          <w:b/>
          <w:bCs/>
          <w:sz w:val="24"/>
          <w:szCs w:val="24"/>
        </w:rPr>
      </w:pPr>
    </w:p>
    <w:p w:rsidR="00F21AF3" w:rsidRDefault="00F21AF3" w:rsidP="00F21AF3">
      <w:pPr>
        <w:jc w:val="both"/>
        <w:rPr>
          <w:rFonts w:ascii="Times New Roman" w:hAnsi="Times New Roman" w:cs="Times New Roman"/>
          <w:bCs/>
          <w:sz w:val="24"/>
          <w:szCs w:val="24"/>
        </w:rPr>
      </w:pPr>
      <w:proofErr w:type="spellStart"/>
      <w:r w:rsidRPr="00F21AF3">
        <w:rPr>
          <w:rFonts w:ascii="Times New Roman" w:hAnsi="Times New Roman" w:cs="Times New Roman"/>
          <w:bCs/>
          <w:sz w:val="24"/>
          <w:szCs w:val="24"/>
        </w:rPr>
        <w:t>Raporti</w:t>
      </w:r>
      <w:proofErr w:type="spellEnd"/>
      <w:r w:rsidRPr="00F21AF3">
        <w:rPr>
          <w:rFonts w:ascii="Times New Roman" w:hAnsi="Times New Roman" w:cs="Times New Roman"/>
          <w:bCs/>
          <w:sz w:val="24"/>
          <w:szCs w:val="24"/>
        </w:rPr>
        <w:t xml:space="preserve"> i </w:t>
      </w:r>
      <w:proofErr w:type="spellStart"/>
      <w:r w:rsidRPr="00F21AF3">
        <w:rPr>
          <w:rFonts w:ascii="Times New Roman" w:hAnsi="Times New Roman" w:cs="Times New Roman"/>
          <w:bCs/>
          <w:sz w:val="24"/>
          <w:szCs w:val="24"/>
        </w:rPr>
        <w:t>Vlerësimit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Ndikimit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00A949C9">
        <w:rPr>
          <w:rFonts w:ascii="Times New Roman" w:hAnsi="Times New Roman" w:cs="Times New Roman"/>
          <w:bCs/>
          <w:sz w:val="24"/>
          <w:szCs w:val="24"/>
        </w:rPr>
        <w:t xml:space="preserve"> </w:t>
      </w:r>
      <w:proofErr w:type="spellStart"/>
      <w:r w:rsidR="00A949C9">
        <w:rPr>
          <w:rFonts w:ascii="Times New Roman" w:hAnsi="Times New Roman" w:cs="Times New Roman"/>
          <w:bCs/>
          <w:sz w:val="24"/>
          <w:szCs w:val="24"/>
        </w:rPr>
        <w:t>Sh</w:t>
      </w:r>
      <w:r w:rsidR="00A949C9" w:rsidRPr="00F21AF3">
        <w:rPr>
          <w:rFonts w:ascii="Times New Roman" w:hAnsi="Times New Roman" w:cs="Times New Roman"/>
          <w:bCs/>
          <w:sz w:val="24"/>
          <w:szCs w:val="24"/>
        </w:rPr>
        <w:t>ë</w:t>
      </w:r>
      <w:r w:rsidR="00A949C9">
        <w:rPr>
          <w:rFonts w:ascii="Times New Roman" w:hAnsi="Times New Roman" w:cs="Times New Roman"/>
          <w:bCs/>
          <w:sz w:val="24"/>
          <w:szCs w:val="24"/>
        </w:rPr>
        <w:t>rbimeve</w:t>
      </w:r>
      <w:proofErr w:type="spellEnd"/>
      <w:r w:rsidR="00A949C9">
        <w:rPr>
          <w:rFonts w:ascii="Times New Roman" w:hAnsi="Times New Roman" w:cs="Times New Roman"/>
          <w:bCs/>
          <w:sz w:val="24"/>
          <w:szCs w:val="24"/>
        </w:rPr>
        <w:t xml:space="preserve"> </w:t>
      </w:r>
      <w:proofErr w:type="spellStart"/>
      <w:r w:rsidR="00A949C9">
        <w:rPr>
          <w:rFonts w:ascii="Times New Roman" w:hAnsi="Times New Roman" w:cs="Times New Roman"/>
          <w:bCs/>
          <w:sz w:val="24"/>
          <w:szCs w:val="24"/>
        </w:rPr>
        <w:t>t</w:t>
      </w:r>
      <w:r w:rsidR="00A949C9" w:rsidRPr="00F21AF3">
        <w:rPr>
          <w:rFonts w:ascii="Times New Roman" w:hAnsi="Times New Roman" w:cs="Times New Roman"/>
          <w:bCs/>
          <w:sz w:val="24"/>
          <w:szCs w:val="24"/>
        </w:rPr>
        <w: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Organizatës</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Amaro</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Drom</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Gjetje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Rekomandime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mbi</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Përmirësimin</w:t>
      </w:r>
      <w:proofErr w:type="spellEnd"/>
      <w:r w:rsidRPr="00F21AF3">
        <w:rPr>
          <w:rFonts w:ascii="Times New Roman" w:hAnsi="Times New Roman" w:cs="Times New Roman"/>
          <w:bCs/>
          <w:sz w:val="24"/>
          <w:szCs w:val="24"/>
        </w:rPr>
        <w:t xml:space="preserve"> e </w:t>
      </w:r>
      <w:proofErr w:type="spellStart"/>
      <w:r w:rsidRPr="00F21AF3">
        <w:rPr>
          <w:rFonts w:ascii="Times New Roman" w:hAnsi="Times New Roman" w:cs="Times New Roman"/>
          <w:bCs/>
          <w:sz w:val="24"/>
          <w:szCs w:val="24"/>
        </w:rPr>
        <w:t>Nderhyrjeve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00A949C9">
        <w:rPr>
          <w:rFonts w:ascii="Times New Roman" w:hAnsi="Times New Roman" w:cs="Times New Roman"/>
          <w:bCs/>
          <w:sz w:val="24"/>
          <w:szCs w:val="24"/>
        </w:rPr>
        <w:t>Organizatës</w:t>
      </w:r>
      <w:proofErr w:type="spellEnd"/>
      <w:r w:rsidR="00A949C9">
        <w:rPr>
          <w:rFonts w:ascii="Times New Roman" w:hAnsi="Times New Roman" w:cs="Times New Roman"/>
          <w:bCs/>
          <w:sz w:val="24"/>
          <w:szCs w:val="24"/>
        </w:rPr>
        <w:t xml:space="preserve"> </w:t>
      </w:r>
      <w:proofErr w:type="spellStart"/>
      <w:r w:rsidR="00A949C9">
        <w:rPr>
          <w:rFonts w:ascii="Times New Roman" w:hAnsi="Times New Roman" w:cs="Times New Roman"/>
          <w:bCs/>
          <w:sz w:val="24"/>
          <w:szCs w:val="24"/>
        </w:rPr>
        <w:t>në</w:t>
      </w:r>
      <w:proofErr w:type="spellEnd"/>
      <w:r w:rsidR="00A949C9">
        <w:rPr>
          <w:rFonts w:ascii="Times New Roman" w:hAnsi="Times New Roman" w:cs="Times New Roman"/>
          <w:bCs/>
          <w:sz w:val="24"/>
          <w:szCs w:val="24"/>
        </w:rPr>
        <w:t xml:space="preserve"> </w:t>
      </w:r>
      <w:proofErr w:type="spellStart"/>
      <w:r w:rsidR="00A949C9">
        <w:rPr>
          <w:rFonts w:ascii="Times New Roman" w:hAnsi="Times New Roman" w:cs="Times New Roman"/>
          <w:bCs/>
          <w:sz w:val="24"/>
          <w:szCs w:val="24"/>
        </w:rPr>
        <w:t>D</w:t>
      </w:r>
      <w:r w:rsidRPr="00F21AF3">
        <w:rPr>
          <w:rFonts w:ascii="Times New Roman" w:hAnsi="Times New Roman" w:cs="Times New Roman"/>
          <w:bCs/>
          <w:sz w:val="24"/>
          <w:szCs w:val="24"/>
        </w:rPr>
        <w:t>obi</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Komuniteteve</w:t>
      </w:r>
      <w:proofErr w:type="spellEnd"/>
      <w:r w:rsidRPr="00F21AF3">
        <w:rPr>
          <w:rFonts w:ascii="Times New Roman" w:hAnsi="Times New Roman" w:cs="Times New Roman"/>
          <w:bCs/>
          <w:sz w:val="24"/>
          <w:szCs w:val="24"/>
        </w:rPr>
        <w:t xml:space="preserve"> Rome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Egjiptiane</w:t>
      </w:r>
      <w:proofErr w:type="spellEnd"/>
      <w:r w:rsidRPr="00F21AF3">
        <w:rPr>
          <w:rFonts w:ascii="Times New Roman" w:hAnsi="Times New Roman" w:cs="Times New Roman"/>
          <w:bCs/>
          <w:sz w:val="24"/>
          <w:szCs w:val="24"/>
        </w:rPr>
        <w:t xml:space="preserve">," i </w:t>
      </w:r>
      <w:proofErr w:type="spellStart"/>
      <w:r w:rsidRPr="00F21AF3">
        <w:rPr>
          <w:rFonts w:ascii="Times New Roman" w:hAnsi="Times New Roman" w:cs="Times New Roman"/>
          <w:bCs/>
          <w:sz w:val="24"/>
          <w:szCs w:val="24"/>
        </w:rPr>
        <w:t>mbështetur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nga</w:t>
      </w:r>
      <w:proofErr w:type="spellEnd"/>
      <w:r w:rsidRPr="00F21AF3">
        <w:rPr>
          <w:rFonts w:ascii="Times New Roman" w:hAnsi="Times New Roman" w:cs="Times New Roman"/>
          <w:bCs/>
          <w:sz w:val="24"/>
          <w:szCs w:val="24"/>
        </w:rPr>
        <w:t xml:space="preserve"> We-Effect, </w:t>
      </w:r>
      <w:proofErr w:type="spellStart"/>
      <w:r w:rsidRPr="00F21AF3">
        <w:rPr>
          <w:rFonts w:ascii="Times New Roman" w:hAnsi="Times New Roman" w:cs="Times New Roman"/>
          <w:bCs/>
          <w:sz w:val="24"/>
          <w:szCs w:val="24"/>
        </w:rPr>
        <w:t>synon</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krijojë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praktika</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dobishme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rekomandime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përmirësimin</w:t>
      </w:r>
      <w:proofErr w:type="spellEnd"/>
      <w:r w:rsidRPr="00F21AF3">
        <w:rPr>
          <w:rFonts w:ascii="Times New Roman" w:hAnsi="Times New Roman" w:cs="Times New Roman"/>
          <w:bCs/>
          <w:sz w:val="24"/>
          <w:szCs w:val="24"/>
        </w:rPr>
        <w:t xml:space="preserve"> e </w:t>
      </w:r>
      <w:proofErr w:type="spellStart"/>
      <w:r w:rsidRPr="00F21AF3">
        <w:rPr>
          <w:rFonts w:ascii="Times New Roman" w:hAnsi="Times New Roman" w:cs="Times New Roman"/>
          <w:bCs/>
          <w:sz w:val="24"/>
          <w:szCs w:val="24"/>
        </w:rPr>
        <w:t>mundshëm</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formulimit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zbatimit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programeve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organizatës</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minoritetet</w:t>
      </w:r>
      <w:proofErr w:type="spellEnd"/>
      <w:r w:rsidRPr="00F21AF3">
        <w:rPr>
          <w:rFonts w:ascii="Times New Roman" w:hAnsi="Times New Roman" w:cs="Times New Roman"/>
          <w:bCs/>
          <w:sz w:val="24"/>
          <w:szCs w:val="24"/>
        </w:rPr>
        <w:t xml:space="preserve"> </w:t>
      </w:r>
      <w:proofErr w:type="spellStart"/>
      <w:proofErr w:type="gramStart"/>
      <w:r w:rsidRPr="00F21AF3">
        <w:rPr>
          <w:rFonts w:ascii="Times New Roman" w:hAnsi="Times New Roman" w:cs="Times New Roman"/>
          <w:bCs/>
          <w:sz w:val="24"/>
          <w:szCs w:val="24"/>
        </w:rPr>
        <w:t>rome</w:t>
      </w:r>
      <w:proofErr w:type="spellEnd"/>
      <w:proofErr w:type="gram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egjiptiane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Shqipëri</w:t>
      </w:r>
      <w:proofErr w:type="spellEnd"/>
      <w:r w:rsidRPr="00F21AF3">
        <w:rPr>
          <w:rFonts w:ascii="Times New Roman" w:hAnsi="Times New Roman" w:cs="Times New Roman"/>
          <w:bCs/>
          <w:sz w:val="24"/>
          <w:szCs w:val="24"/>
        </w:rPr>
        <w:t xml:space="preserve">. </w:t>
      </w:r>
    </w:p>
    <w:p w:rsidR="00F21AF3" w:rsidRDefault="00F21AF3" w:rsidP="00F21AF3">
      <w:pPr>
        <w:jc w:val="both"/>
        <w:rPr>
          <w:rFonts w:ascii="Times New Roman" w:hAnsi="Times New Roman" w:cs="Times New Roman"/>
          <w:bCs/>
          <w:sz w:val="24"/>
          <w:szCs w:val="24"/>
        </w:rPr>
      </w:pPr>
      <w:proofErr w:type="spellStart"/>
      <w:r w:rsidRPr="00F21AF3">
        <w:rPr>
          <w:rFonts w:ascii="Times New Roman" w:hAnsi="Times New Roman" w:cs="Times New Roman"/>
          <w:bCs/>
          <w:sz w:val="24"/>
          <w:szCs w:val="24"/>
        </w:rPr>
        <w:t>Raporti</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përfshin</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zhvillimin</w:t>
      </w:r>
      <w:proofErr w:type="spellEnd"/>
      <w:r w:rsidRPr="00F21AF3">
        <w:rPr>
          <w:rFonts w:ascii="Times New Roman" w:hAnsi="Times New Roman" w:cs="Times New Roman"/>
          <w:bCs/>
          <w:sz w:val="24"/>
          <w:szCs w:val="24"/>
        </w:rPr>
        <w:t xml:space="preserve"> e </w:t>
      </w:r>
      <w:proofErr w:type="spellStart"/>
      <w:r w:rsidRPr="00F21AF3">
        <w:rPr>
          <w:rFonts w:ascii="Times New Roman" w:hAnsi="Times New Roman" w:cs="Times New Roman"/>
          <w:bCs/>
          <w:sz w:val="24"/>
          <w:szCs w:val="24"/>
        </w:rPr>
        <w:t>një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metodologjie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vlerësimi</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marrë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perceptimet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vlerësimet</w:t>
      </w:r>
      <w:proofErr w:type="spellEnd"/>
      <w:r w:rsidRPr="00F21AF3">
        <w:rPr>
          <w:rFonts w:ascii="Times New Roman" w:hAnsi="Times New Roman" w:cs="Times New Roman"/>
          <w:bCs/>
          <w:sz w:val="24"/>
          <w:szCs w:val="24"/>
        </w:rPr>
        <w:t xml:space="preserve"> e </w:t>
      </w:r>
      <w:proofErr w:type="spellStart"/>
      <w:r w:rsidRPr="00F21AF3">
        <w:rPr>
          <w:rFonts w:ascii="Times New Roman" w:hAnsi="Times New Roman" w:cs="Times New Roman"/>
          <w:bCs/>
          <w:sz w:val="24"/>
          <w:szCs w:val="24"/>
        </w:rPr>
        <w:t>shërbimeve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që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Amaro-Drom</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ofron</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w:t>
      </w:r>
      <w:proofErr w:type="spellEnd"/>
      <w:r w:rsidRPr="00F21AF3">
        <w:rPr>
          <w:rFonts w:ascii="Times New Roman" w:hAnsi="Times New Roman" w:cs="Times New Roman"/>
          <w:bCs/>
          <w:sz w:val="24"/>
          <w:szCs w:val="24"/>
        </w:rPr>
        <w:t xml:space="preserve"> </w:t>
      </w:r>
      <w:proofErr w:type="spellStart"/>
      <w:r>
        <w:rPr>
          <w:rFonts w:ascii="Times New Roman" w:hAnsi="Times New Roman" w:cs="Times New Roman"/>
          <w:bCs/>
          <w:sz w:val="24"/>
          <w:szCs w:val="24"/>
        </w:rPr>
        <w:t>p</w:t>
      </w:r>
      <w:r w:rsidRPr="00F21AF3">
        <w:rPr>
          <w:rFonts w:ascii="Times New Roman" w:hAnsi="Times New Roman" w:cs="Times New Roman"/>
          <w:bCs/>
          <w:sz w:val="24"/>
          <w:szCs w:val="24"/>
        </w:rPr>
        <w:t>ë</w:t>
      </w:r>
      <w:r>
        <w:rPr>
          <w:rFonts w:ascii="Times New Roman" w:hAnsi="Times New Roman" w:cs="Times New Roman"/>
          <w:bCs/>
          <w:sz w:val="24"/>
          <w:szCs w:val="24"/>
        </w:rPr>
        <w:t>rfituesit</w:t>
      </w:r>
      <w:proofErr w:type="spellEnd"/>
      <w:r w:rsidR="002C0D60">
        <w:rPr>
          <w:rFonts w:ascii="Times New Roman" w:hAnsi="Times New Roman" w:cs="Times New Roman"/>
          <w:bCs/>
          <w:sz w:val="24"/>
          <w:szCs w:val="24"/>
        </w:rPr>
        <w:t xml:space="preserve"> e </w:t>
      </w:r>
      <w:proofErr w:type="spellStart"/>
      <w:r w:rsidR="002C0D60">
        <w:rPr>
          <w:rFonts w:ascii="Times New Roman" w:hAnsi="Times New Roman" w:cs="Times New Roman"/>
          <w:bCs/>
          <w:sz w:val="24"/>
          <w:szCs w:val="24"/>
        </w:rPr>
        <w:t>saj</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në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fusha</w:t>
      </w:r>
      <w:r w:rsidR="002C0D60">
        <w:rPr>
          <w:rFonts w:ascii="Times New Roman" w:hAnsi="Times New Roman" w:cs="Times New Roman"/>
          <w:bCs/>
          <w:sz w:val="24"/>
          <w:szCs w:val="24"/>
        </w:rPr>
        <w:t>t</w:t>
      </w:r>
      <w:proofErr w:type="spellEnd"/>
      <w:r w:rsidR="002C0D60">
        <w:rPr>
          <w:rFonts w:ascii="Times New Roman" w:hAnsi="Times New Roman" w:cs="Times New Roman"/>
          <w:bCs/>
          <w:sz w:val="24"/>
          <w:szCs w:val="24"/>
        </w:rPr>
        <w:t xml:space="preserve"> e</w:t>
      </w:r>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mëposhtme</w:t>
      </w:r>
      <w:proofErr w:type="spellEnd"/>
      <w:r w:rsidRPr="00F21AF3">
        <w:rPr>
          <w:rFonts w:ascii="Times New Roman" w:hAnsi="Times New Roman" w:cs="Times New Roman"/>
          <w:bCs/>
          <w:sz w:val="24"/>
          <w:szCs w:val="24"/>
        </w:rPr>
        <w:t xml:space="preserve">: i) </w:t>
      </w:r>
      <w:proofErr w:type="spellStart"/>
      <w:r w:rsidRPr="00F21AF3">
        <w:rPr>
          <w:rFonts w:ascii="Times New Roman" w:hAnsi="Times New Roman" w:cs="Times New Roman"/>
          <w:bCs/>
          <w:sz w:val="24"/>
          <w:szCs w:val="24"/>
        </w:rPr>
        <w:t>advokaci</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lobim</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kërkim</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analizë</w:t>
      </w:r>
      <w:proofErr w:type="spellEnd"/>
      <w:r w:rsidRPr="00F21AF3">
        <w:rPr>
          <w:rFonts w:ascii="Times New Roman" w:hAnsi="Times New Roman" w:cs="Times New Roman"/>
          <w:bCs/>
          <w:sz w:val="24"/>
          <w:szCs w:val="24"/>
        </w:rPr>
        <w:t xml:space="preserve"> e </w:t>
      </w:r>
      <w:proofErr w:type="spellStart"/>
      <w:r w:rsidRPr="00F21AF3">
        <w:rPr>
          <w:rFonts w:ascii="Times New Roman" w:hAnsi="Times New Roman" w:cs="Times New Roman"/>
          <w:bCs/>
          <w:sz w:val="24"/>
          <w:szCs w:val="24"/>
        </w:rPr>
        <w:t>politikave</w:t>
      </w:r>
      <w:proofErr w:type="spellEnd"/>
      <w:r w:rsidRPr="00F21AF3">
        <w:rPr>
          <w:rFonts w:ascii="Times New Roman" w:hAnsi="Times New Roman" w:cs="Times New Roman"/>
          <w:bCs/>
          <w:sz w:val="24"/>
          <w:szCs w:val="24"/>
        </w:rPr>
        <w:t>; i</w:t>
      </w:r>
      <w:r w:rsidR="002C0D60">
        <w:rPr>
          <w:rFonts w:ascii="Times New Roman" w:hAnsi="Times New Roman" w:cs="Times New Roman"/>
          <w:bCs/>
          <w:sz w:val="24"/>
          <w:szCs w:val="24"/>
        </w:rPr>
        <w:t xml:space="preserve">i) </w:t>
      </w:r>
      <w:proofErr w:type="spellStart"/>
      <w:r w:rsidR="002C0D60">
        <w:rPr>
          <w:rFonts w:ascii="Times New Roman" w:hAnsi="Times New Roman" w:cs="Times New Roman"/>
          <w:bCs/>
          <w:sz w:val="24"/>
          <w:szCs w:val="24"/>
        </w:rPr>
        <w:t>qeverisje</w:t>
      </w:r>
      <w:proofErr w:type="spellEnd"/>
      <w:r w:rsidR="002C0D60">
        <w:rPr>
          <w:rFonts w:ascii="Times New Roman" w:hAnsi="Times New Roman" w:cs="Times New Roman"/>
          <w:bCs/>
          <w:sz w:val="24"/>
          <w:szCs w:val="24"/>
        </w:rPr>
        <w:t xml:space="preserve"> e </w:t>
      </w:r>
      <w:proofErr w:type="spellStart"/>
      <w:r w:rsidR="002C0D60">
        <w:rPr>
          <w:rFonts w:ascii="Times New Roman" w:hAnsi="Times New Roman" w:cs="Times New Roman"/>
          <w:bCs/>
          <w:sz w:val="24"/>
          <w:szCs w:val="24"/>
        </w:rPr>
        <w:t>brendshme</w:t>
      </w:r>
      <w:proofErr w:type="spellEnd"/>
      <w:r w:rsidR="002C0D60">
        <w:rPr>
          <w:rFonts w:ascii="Times New Roman" w:hAnsi="Times New Roman" w:cs="Times New Roman"/>
          <w:bCs/>
          <w:sz w:val="24"/>
          <w:szCs w:val="24"/>
        </w:rPr>
        <w:t xml:space="preserve"> e </w:t>
      </w:r>
      <w:proofErr w:type="spellStart"/>
      <w:r w:rsidR="002C0D60">
        <w:rPr>
          <w:rFonts w:ascii="Times New Roman" w:hAnsi="Times New Roman" w:cs="Times New Roman"/>
          <w:bCs/>
          <w:sz w:val="24"/>
          <w:szCs w:val="24"/>
        </w:rPr>
        <w:t>mirë</w:t>
      </w:r>
      <w:proofErr w:type="spellEnd"/>
      <w:r w:rsidR="002C0D60">
        <w:rPr>
          <w:rFonts w:ascii="Times New Roman" w:hAnsi="Times New Roman" w:cs="Times New Roman"/>
          <w:bCs/>
          <w:sz w:val="24"/>
          <w:szCs w:val="24"/>
        </w:rPr>
        <w:t>; iii</w:t>
      </w:r>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menaxhimi</w:t>
      </w:r>
      <w:proofErr w:type="spellEnd"/>
      <w:r w:rsidRPr="00F21AF3">
        <w:rPr>
          <w:rFonts w:ascii="Times New Roman" w:hAnsi="Times New Roman" w:cs="Times New Roman"/>
          <w:bCs/>
          <w:sz w:val="24"/>
          <w:szCs w:val="24"/>
        </w:rPr>
        <w:t xml:space="preserve"> i </w:t>
      </w:r>
      <w:proofErr w:type="spellStart"/>
      <w:r w:rsidRPr="00F21AF3">
        <w:rPr>
          <w:rFonts w:ascii="Times New Roman" w:hAnsi="Times New Roman" w:cs="Times New Roman"/>
          <w:bCs/>
          <w:sz w:val="24"/>
          <w:szCs w:val="24"/>
        </w:rPr>
        <w:t>ciklit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projektit</w:t>
      </w:r>
      <w:proofErr w:type="spellEnd"/>
      <w:r w:rsidRPr="00F21AF3">
        <w:rPr>
          <w:rFonts w:ascii="Times New Roman" w:hAnsi="Times New Roman" w:cs="Times New Roman"/>
          <w:bCs/>
          <w:sz w:val="24"/>
          <w:szCs w:val="24"/>
        </w:rPr>
        <w:t xml:space="preserve">; </w:t>
      </w:r>
      <w:r w:rsidR="002C0D60">
        <w:rPr>
          <w:rFonts w:ascii="Times New Roman" w:hAnsi="Times New Roman" w:cs="Times New Roman"/>
          <w:bCs/>
          <w:sz w:val="24"/>
          <w:szCs w:val="24"/>
        </w:rPr>
        <w:t>i</w:t>
      </w:r>
      <w:r w:rsidRPr="00F21AF3">
        <w:rPr>
          <w:rFonts w:ascii="Times New Roman" w:hAnsi="Times New Roman" w:cs="Times New Roman"/>
          <w:bCs/>
          <w:sz w:val="24"/>
          <w:szCs w:val="24"/>
        </w:rPr>
        <w:t xml:space="preserve">v) </w:t>
      </w:r>
      <w:proofErr w:type="spellStart"/>
      <w:r w:rsidRPr="00F21AF3">
        <w:rPr>
          <w:rFonts w:ascii="Times New Roman" w:hAnsi="Times New Roman" w:cs="Times New Roman"/>
          <w:bCs/>
          <w:sz w:val="24"/>
          <w:szCs w:val="24"/>
        </w:rPr>
        <w:t>shërbimi</w:t>
      </w:r>
      <w:proofErr w:type="spellEnd"/>
      <w:r w:rsidRPr="00F21AF3">
        <w:rPr>
          <w:rFonts w:ascii="Times New Roman" w:hAnsi="Times New Roman" w:cs="Times New Roman"/>
          <w:bCs/>
          <w:sz w:val="24"/>
          <w:szCs w:val="24"/>
        </w:rPr>
        <w:t xml:space="preserve"> i </w:t>
      </w:r>
      <w:proofErr w:type="spellStart"/>
      <w:r w:rsidRPr="00F21AF3">
        <w:rPr>
          <w:rFonts w:ascii="Times New Roman" w:hAnsi="Times New Roman" w:cs="Times New Roman"/>
          <w:bCs/>
          <w:sz w:val="24"/>
          <w:szCs w:val="24"/>
        </w:rPr>
        <w:t>këshil</w:t>
      </w:r>
      <w:r w:rsidR="002C0D60">
        <w:rPr>
          <w:rFonts w:ascii="Times New Roman" w:hAnsi="Times New Roman" w:cs="Times New Roman"/>
          <w:bCs/>
          <w:sz w:val="24"/>
          <w:szCs w:val="24"/>
        </w:rPr>
        <w:t>limit</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për</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dhunën</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gjinore</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dhe</w:t>
      </w:r>
      <w:proofErr w:type="spellEnd"/>
      <w:r w:rsidR="002C0D60">
        <w:rPr>
          <w:rFonts w:ascii="Times New Roman" w:hAnsi="Times New Roman" w:cs="Times New Roman"/>
          <w:bCs/>
          <w:sz w:val="24"/>
          <w:szCs w:val="24"/>
        </w:rPr>
        <w:t xml:space="preserve"> v</w:t>
      </w:r>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zhvillim</w:t>
      </w:r>
      <w:proofErr w:type="spellEnd"/>
      <w:r w:rsidRPr="00F21AF3">
        <w:rPr>
          <w:rFonts w:ascii="Times New Roman" w:hAnsi="Times New Roman" w:cs="Times New Roman"/>
          <w:bCs/>
          <w:sz w:val="24"/>
          <w:szCs w:val="24"/>
        </w:rPr>
        <w:t xml:space="preserve"> rural i </w:t>
      </w:r>
      <w:proofErr w:type="spellStart"/>
      <w:r w:rsidRPr="00F21AF3">
        <w:rPr>
          <w:rFonts w:ascii="Times New Roman" w:hAnsi="Times New Roman" w:cs="Times New Roman"/>
          <w:bCs/>
          <w:sz w:val="24"/>
          <w:szCs w:val="24"/>
        </w:rPr>
        <w:t>qëndrueshëm</w:t>
      </w:r>
      <w:proofErr w:type="spellEnd"/>
      <w:r w:rsidRPr="00F21AF3">
        <w:rPr>
          <w:rFonts w:ascii="Times New Roman" w:hAnsi="Times New Roman" w:cs="Times New Roman"/>
          <w:bCs/>
          <w:sz w:val="24"/>
          <w:szCs w:val="24"/>
        </w:rPr>
        <w:t xml:space="preserve">, duke u </w:t>
      </w:r>
      <w:proofErr w:type="spellStart"/>
      <w:r w:rsidRPr="00F21AF3">
        <w:rPr>
          <w:rFonts w:ascii="Times New Roman" w:hAnsi="Times New Roman" w:cs="Times New Roman"/>
          <w:bCs/>
          <w:sz w:val="24"/>
          <w:szCs w:val="24"/>
        </w:rPr>
        <w:t>fokusuar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zinxhirët</w:t>
      </w:r>
      <w:proofErr w:type="spellEnd"/>
      <w:r w:rsidRPr="00F21AF3">
        <w:rPr>
          <w:rFonts w:ascii="Times New Roman" w:hAnsi="Times New Roman" w:cs="Times New Roman"/>
          <w:bCs/>
          <w:sz w:val="24"/>
          <w:szCs w:val="24"/>
        </w:rPr>
        <w:t xml:space="preserve"> e </w:t>
      </w:r>
      <w:proofErr w:type="spellStart"/>
      <w:r w:rsidRPr="00F21AF3">
        <w:rPr>
          <w:rFonts w:ascii="Times New Roman" w:hAnsi="Times New Roman" w:cs="Times New Roman"/>
          <w:bCs/>
          <w:sz w:val="24"/>
          <w:szCs w:val="24"/>
        </w:rPr>
        <w:t>vlerave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ndjeshme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ndaj</w:t>
      </w:r>
      <w:proofErr w:type="spellEnd"/>
      <w:r w:rsidRPr="00F21AF3">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ceshtjeve</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gjinore</w:t>
      </w:r>
      <w:proofErr w:type="spellEnd"/>
      <w:r w:rsidRPr="00F21AF3">
        <w:rPr>
          <w:rFonts w:ascii="Times New Roman" w:hAnsi="Times New Roman" w:cs="Times New Roman"/>
          <w:bCs/>
          <w:sz w:val="24"/>
          <w:szCs w:val="24"/>
        </w:rPr>
        <w:t xml:space="preserve">. </w:t>
      </w:r>
    </w:p>
    <w:p w:rsidR="002C0D60" w:rsidRDefault="00F21AF3" w:rsidP="00F21AF3">
      <w:pPr>
        <w:jc w:val="both"/>
        <w:rPr>
          <w:rFonts w:ascii="Times New Roman" w:hAnsi="Times New Roman" w:cs="Times New Roman"/>
          <w:bCs/>
          <w:sz w:val="24"/>
          <w:szCs w:val="24"/>
        </w:rPr>
      </w:pPr>
      <w:proofErr w:type="spellStart"/>
      <w:r w:rsidRPr="00F21AF3">
        <w:rPr>
          <w:rFonts w:ascii="Times New Roman" w:hAnsi="Times New Roman" w:cs="Times New Roman"/>
          <w:bCs/>
          <w:sz w:val="24"/>
          <w:szCs w:val="24"/>
        </w:rPr>
        <w:t>Studimi</w:t>
      </w:r>
      <w:proofErr w:type="spellEnd"/>
      <w:r w:rsidRPr="00F21AF3">
        <w:rPr>
          <w:rFonts w:ascii="Times New Roman" w:hAnsi="Times New Roman" w:cs="Times New Roman"/>
          <w:bCs/>
          <w:sz w:val="24"/>
          <w:szCs w:val="24"/>
        </w:rPr>
        <w:t xml:space="preserve"> do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ndihmojë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organizatën</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Amaro-Drom</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në</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përmirësimin</w:t>
      </w:r>
      <w:proofErr w:type="spellEnd"/>
      <w:r w:rsidR="002C0D60">
        <w:rPr>
          <w:rFonts w:ascii="Times New Roman" w:hAnsi="Times New Roman" w:cs="Times New Roman"/>
          <w:bCs/>
          <w:sz w:val="24"/>
          <w:szCs w:val="24"/>
        </w:rPr>
        <w:t xml:space="preserve"> e </w:t>
      </w:r>
      <w:proofErr w:type="spellStart"/>
      <w:r w:rsidR="002C0D60">
        <w:rPr>
          <w:rFonts w:ascii="Times New Roman" w:hAnsi="Times New Roman" w:cs="Times New Roman"/>
          <w:bCs/>
          <w:sz w:val="24"/>
          <w:szCs w:val="24"/>
        </w:rPr>
        <w:t>ndërhyrjeve</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programore</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dhe</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përpjekjeve</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te</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saj</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drejt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përmirësimit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cilësisë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së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jetës</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së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pakicave</w:t>
      </w:r>
      <w:proofErr w:type="spellEnd"/>
      <w:r w:rsidRPr="00F21AF3">
        <w:rPr>
          <w:rFonts w:ascii="Times New Roman" w:hAnsi="Times New Roman" w:cs="Times New Roman"/>
          <w:bCs/>
          <w:sz w:val="24"/>
          <w:szCs w:val="24"/>
        </w:rPr>
        <w:t xml:space="preserve"> </w:t>
      </w:r>
      <w:proofErr w:type="spellStart"/>
      <w:proofErr w:type="gramStart"/>
      <w:r w:rsidRPr="00F21AF3">
        <w:rPr>
          <w:rFonts w:ascii="Times New Roman" w:hAnsi="Times New Roman" w:cs="Times New Roman"/>
          <w:bCs/>
          <w:sz w:val="24"/>
          <w:szCs w:val="24"/>
        </w:rPr>
        <w:t>rome</w:t>
      </w:r>
      <w:proofErr w:type="spellEnd"/>
      <w:proofErr w:type="gram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egjiptiane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veçanërisht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lidhje</w:t>
      </w:r>
      <w:proofErr w:type="spellEnd"/>
      <w:r w:rsidRPr="00F21AF3">
        <w:rPr>
          <w:rFonts w:ascii="Times New Roman" w:hAnsi="Times New Roman" w:cs="Times New Roman"/>
          <w:bCs/>
          <w:sz w:val="24"/>
          <w:szCs w:val="24"/>
        </w:rPr>
        <w:t xml:space="preserve"> me </w:t>
      </w:r>
      <w:proofErr w:type="spellStart"/>
      <w:r w:rsidRPr="00F21AF3">
        <w:rPr>
          <w:rFonts w:ascii="Times New Roman" w:hAnsi="Times New Roman" w:cs="Times New Roman"/>
          <w:bCs/>
          <w:sz w:val="24"/>
          <w:szCs w:val="24"/>
        </w:rPr>
        <w:t>komunitetet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që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jetojnë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zonat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rurale</w:t>
      </w:r>
      <w:proofErr w:type="spellEnd"/>
      <w:r w:rsidRPr="00F21AF3">
        <w:rPr>
          <w:rFonts w:ascii="Times New Roman" w:hAnsi="Times New Roman" w:cs="Times New Roman"/>
          <w:bCs/>
          <w:sz w:val="24"/>
          <w:szCs w:val="24"/>
        </w:rPr>
        <w:t xml:space="preserve">. </w:t>
      </w:r>
    </w:p>
    <w:p w:rsidR="002C0D60" w:rsidRDefault="00F21AF3" w:rsidP="00F21AF3">
      <w:pPr>
        <w:jc w:val="both"/>
        <w:rPr>
          <w:rFonts w:ascii="Times New Roman" w:hAnsi="Times New Roman" w:cs="Times New Roman"/>
          <w:bCs/>
          <w:sz w:val="24"/>
          <w:szCs w:val="24"/>
        </w:rPr>
      </w:pPr>
      <w:proofErr w:type="spellStart"/>
      <w:r w:rsidRPr="00F21AF3">
        <w:rPr>
          <w:rFonts w:ascii="Times New Roman" w:hAnsi="Times New Roman" w:cs="Times New Roman"/>
          <w:bCs/>
          <w:sz w:val="24"/>
          <w:szCs w:val="24"/>
        </w:rPr>
        <w:t>Përveç</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kësaj</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falë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raportit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studimit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rekomandimeve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Amaro-Drom</w:t>
      </w:r>
      <w:proofErr w:type="spellEnd"/>
      <w:r w:rsidRPr="00F21AF3">
        <w:rPr>
          <w:rFonts w:ascii="Times New Roman" w:hAnsi="Times New Roman" w:cs="Times New Roman"/>
          <w:bCs/>
          <w:sz w:val="24"/>
          <w:szCs w:val="24"/>
        </w:rPr>
        <w:t xml:space="preserve"> do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fitojë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njohuri</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nevojshme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kuptuar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praktikat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pozitive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që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ka</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krijuar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si</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nevojat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përmirësim</w:t>
      </w:r>
      <w:proofErr w:type="spellEnd"/>
      <w:r w:rsidRPr="00F21AF3">
        <w:rPr>
          <w:rFonts w:ascii="Times New Roman" w:hAnsi="Times New Roman" w:cs="Times New Roman"/>
          <w:bCs/>
          <w:sz w:val="24"/>
          <w:szCs w:val="24"/>
        </w:rPr>
        <w:t xml:space="preserve">, me </w:t>
      </w:r>
      <w:proofErr w:type="spellStart"/>
      <w:r w:rsidRPr="00F21AF3">
        <w:rPr>
          <w:rFonts w:ascii="Times New Roman" w:hAnsi="Times New Roman" w:cs="Times New Roman"/>
          <w:bCs/>
          <w:sz w:val="24"/>
          <w:szCs w:val="24"/>
        </w:rPr>
        <w:t>qëllim</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zbatimin</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cilësor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programeve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dhe</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rritjen</w:t>
      </w:r>
      <w:proofErr w:type="spellEnd"/>
      <w:r w:rsidRPr="00F21AF3">
        <w:rPr>
          <w:rFonts w:ascii="Times New Roman" w:hAnsi="Times New Roman" w:cs="Times New Roman"/>
          <w:bCs/>
          <w:sz w:val="24"/>
          <w:szCs w:val="24"/>
        </w:rPr>
        <w:t xml:space="preserve"> e </w:t>
      </w:r>
      <w:proofErr w:type="spellStart"/>
      <w:r w:rsidRPr="00F21AF3">
        <w:rPr>
          <w:rFonts w:ascii="Times New Roman" w:hAnsi="Times New Roman" w:cs="Times New Roman"/>
          <w:bCs/>
          <w:sz w:val="24"/>
          <w:szCs w:val="24"/>
        </w:rPr>
        <w:t>kapacitetit</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organizativ</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për</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të</w:t>
      </w:r>
      <w:proofErr w:type="spellEnd"/>
      <w:r w:rsidRPr="00F21AF3">
        <w:rPr>
          <w:rFonts w:ascii="Times New Roman" w:hAnsi="Times New Roman" w:cs="Times New Roman"/>
          <w:bCs/>
          <w:sz w:val="24"/>
          <w:szCs w:val="24"/>
        </w:rPr>
        <w:t xml:space="preserve"> </w:t>
      </w:r>
      <w:proofErr w:type="spellStart"/>
      <w:r w:rsidRPr="00F21AF3">
        <w:rPr>
          <w:rFonts w:ascii="Times New Roman" w:hAnsi="Times New Roman" w:cs="Times New Roman"/>
          <w:bCs/>
          <w:sz w:val="24"/>
          <w:szCs w:val="24"/>
        </w:rPr>
        <w:t>avokua</w:t>
      </w:r>
      <w:r w:rsidR="002C0D60">
        <w:rPr>
          <w:rFonts w:ascii="Times New Roman" w:hAnsi="Times New Roman" w:cs="Times New Roman"/>
          <w:bCs/>
          <w:sz w:val="24"/>
          <w:szCs w:val="24"/>
        </w:rPr>
        <w:t>r</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për</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politika</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të</w:t>
      </w:r>
      <w:proofErr w:type="spellEnd"/>
      <w:r w:rsidR="002C0D60">
        <w:rPr>
          <w:rFonts w:ascii="Times New Roman" w:hAnsi="Times New Roman" w:cs="Times New Roman"/>
          <w:bCs/>
          <w:sz w:val="24"/>
          <w:szCs w:val="24"/>
        </w:rPr>
        <w:t xml:space="preserve"> </w:t>
      </w:r>
      <w:proofErr w:type="spellStart"/>
      <w:r w:rsidR="002C0D60">
        <w:rPr>
          <w:rFonts w:ascii="Times New Roman" w:hAnsi="Times New Roman" w:cs="Times New Roman"/>
          <w:bCs/>
          <w:sz w:val="24"/>
          <w:szCs w:val="24"/>
        </w:rPr>
        <w:t>përmirësuara</w:t>
      </w:r>
      <w:proofErr w:type="spellEnd"/>
      <w:r w:rsidR="002C0D60">
        <w:rPr>
          <w:rFonts w:ascii="Times New Roman" w:hAnsi="Times New Roman" w:cs="Times New Roman"/>
          <w:bCs/>
          <w:sz w:val="24"/>
          <w:szCs w:val="24"/>
        </w:rPr>
        <w:t xml:space="preserve">, </w:t>
      </w:r>
    </w:p>
    <w:p w:rsidR="00F21AF3" w:rsidRPr="00F21AF3" w:rsidRDefault="002C0D60" w:rsidP="00F21AF3">
      <w:pPr>
        <w:jc w:val="both"/>
        <w:rPr>
          <w:rFonts w:ascii="Times New Roman" w:hAnsi="Times New Roman" w:cs="Times New Roman"/>
          <w:bCs/>
          <w:sz w:val="24"/>
          <w:szCs w:val="24"/>
        </w:rPr>
      </w:pPr>
      <w:proofErr w:type="spellStart"/>
      <w:r>
        <w:rPr>
          <w:rFonts w:ascii="Times New Roman" w:hAnsi="Times New Roman" w:cs="Times New Roman"/>
          <w:bCs/>
          <w:sz w:val="24"/>
          <w:szCs w:val="24"/>
        </w:rPr>
        <w:t>Gjithashtu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r w:rsidR="00F21AF3" w:rsidRPr="00F21AF3">
        <w:rPr>
          <w:rFonts w:ascii="Times New Roman" w:hAnsi="Times New Roman" w:cs="Times New Roman"/>
          <w:bCs/>
          <w:sz w:val="24"/>
          <w:szCs w:val="24"/>
        </w:rPr>
        <w:t>nformacioni</w:t>
      </w:r>
      <w:proofErr w:type="spellEnd"/>
      <w:r w:rsidR="00F21AF3" w:rsidRPr="00F21AF3">
        <w:rPr>
          <w:rFonts w:ascii="Times New Roman" w:hAnsi="Times New Roman" w:cs="Times New Roman"/>
          <w:bCs/>
          <w:sz w:val="24"/>
          <w:szCs w:val="24"/>
        </w:rPr>
        <w:t xml:space="preserve"> i </w:t>
      </w:r>
      <w:proofErr w:type="spellStart"/>
      <w:r w:rsidR="00F21AF3" w:rsidRPr="00F21AF3">
        <w:rPr>
          <w:rFonts w:ascii="Times New Roman" w:hAnsi="Times New Roman" w:cs="Times New Roman"/>
          <w:bCs/>
          <w:sz w:val="24"/>
          <w:szCs w:val="24"/>
        </w:rPr>
        <w:t>përdorur</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nga</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të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dhënat</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në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këtë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raport</w:t>
      </w:r>
      <w:proofErr w:type="spellEnd"/>
      <w:r w:rsidR="00F21AF3" w:rsidRPr="00F21AF3">
        <w:rPr>
          <w:rFonts w:ascii="Times New Roman" w:hAnsi="Times New Roman" w:cs="Times New Roman"/>
          <w:bCs/>
          <w:sz w:val="24"/>
          <w:szCs w:val="24"/>
        </w:rPr>
        <w:t xml:space="preserve"> do </w:t>
      </w:r>
      <w:proofErr w:type="spellStart"/>
      <w:r w:rsidR="00F21AF3" w:rsidRPr="00F21AF3">
        <w:rPr>
          <w:rFonts w:ascii="Times New Roman" w:hAnsi="Times New Roman" w:cs="Times New Roman"/>
          <w:bCs/>
          <w:sz w:val="24"/>
          <w:szCs w:val="24"/>
        </w:rPr>
        <w:t>të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shfrytëzohet</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për</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zhvillimin</w:t>
      </w:r>
      <w:proofErr w:type="spellEnd"/>
      <w:r w:rsidR="00F21AF3" w:rsidRPr="00F21AF3">
        <w:rPr>
          <w:rFonts w:ascii="Times New Roman" w:hAnsi="Times New Roman" w:cs="Times New Roman"/>
          <w:bCs/>
          <w:sz w:val="24"/>
          <w:szCs w:val="24"/>
        </w:rPr>
        <w:t xml:space="preserve"> e </w:t>
      </w:r>
      <w:proofErr w:type="spellStart"/>
      <w:r w:rsidR="00F21AF3" w:rsidRPr="00F21AF3">
        <w:rPr>
          <w:rFonts w:ascii="Times New Roman" w:hAnsi="Times New Roman" w:cs="Times New Roman"/>
          <w:bCs/>
          <w:sz w:val="24"/>
          <w:szCs w:val="24"/>
        </w:rPr>
        <w:t>mëtejshëm</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të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organizatës</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Amaro-Drom</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drejt</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forcimit</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të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pozicionimit</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të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saj</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si</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një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përfaqësuese</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kyçe</w:t>
      </w:r>
      <w:proofErr w:type="spellEnd"/>
      <w:r w:rsidR="00F21AF3" w:rsidRPr="00F21AF3">
        <w:rPr>
          <w:rFonts w:ascii="Times New Roman" w:hAnsi="Times New Roman" w:cs="Times New Roman"/>
          <w:bCs/>
          <w:sz w:val="24"/>
          <w:szCs w:val="24"/>
        </w:rPr>
        <w:t xml:space="preserve"> e </w:t>
      </w:r>
      <w:proofErr w:type="spellStart"/>
      <w:r w:rsidR="00F21AF3" w:rsidRPr="00F21AF3">
        <w:rPr>
          <w:rFonts w:ascii="Times New Roman" w:hAnsi="Times New Roman" w:cs="Times New Roman"/>
          <w:bCs/>
          <w:sz w:val="24"/>
          <w:szCs w:val="24"/>
        </w:rPr>
        <w:t>prioriteteve</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dhe</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aspiratave</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të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komunitetit</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rom</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në</w:t>
      </w:r>
      <w:proofErr w:type="spellEnd"/>
      <w:r w:rsidR="00F21AF3" w:rsidRPr="00F21AF3">
        <w:rPr>
          <w:rFonts w:ascii="Times New Roman" w:hAnsi="Times New Roman" w:cs="Times New Roman"/>
          <w:bCs/>
          <w:sz w:val="24"/>
          <w:szCs w:val="24"/>
        </w:rPr>
        <w:t xml:space="preserve"> </w:t>
      </w:r>
      <w:proofErr w:type="spellStart"/>
      <w:r w:rsidR="00F21AF3" w:rsidRPr="00F21AF3">
        <w:rPr>
          <w:rFonts w:ascii="Times New Roman" w:hAnsi="Times New Roman" w:cs="Times New Roman"/>
          <w:bCs/>
          <w:sz w:val="24"/>
          <w:szCs w:val="24"/>
        </w:rPr>
        <w:t>Shqipëri</w:t>
      </w:r>
      <w:proofErr w:type="spellEnd"/>
      <w:r w:rsidR="00F21AF3" w:rsidRPr="00F21AF3">
        <w:rPr>
          <w:rFonts w:ascii="Times New Roman" w:hAnsi="Times New Roman" w:cs="Times New Roman"/>
          <w:bCs/>
          <w:sz w:val="24"/>
          <w:szCs w:val="24"/>
        </w:rPr>
        <w:t>.</w:t>
      </w:r>
    </w:p>
    <w:p w:rsidR="002F1D4B" w:rsidRDefault="002F1D4B" w:rsidP="00F21AF3">
      <w:pPr>
        <w:jc w:val="both"/>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016040001"/>
        <w:docPartObj>
          <w:docPartGallery w:val="Table of Contents"/>
          <w:docPartUnique/>
        </w:docPartObj>
      </w:sdtPr>
      <w:sdtEndPr>
        <w:rPr>
          <w:noProof/>
        </w:rPr>
      </w:sdtEndPr>
      <w:sdtContent>
        <w:p w:rsidR="002F1D4B" w:rsidRDefault="002F1D4B">
          <w:pPr>
            <w:pStyle w:val="TOCHeading"/>
          </w:pPr>
          <w:r>
            <w:t>Contents</w:t>
          </w:r>
        </w:p>
        <w:p w:rsidR="002F1D4B" w:rsidRDefault="002F1D4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3824418" w:history="1">
            <w:r w:rsidRPr="003A2D14">
              <w:rPr>
                <w:rStyle w:val="Hyperlink"/>
                <w:noProof/>
              </w:rPr>
              <w:t>Introduction</w:t>
            </w:r>
            <w:r>
              <w:rPr>
                <w:noProof/>
                <w:webHidden/>
              </w:rPr>
              <w:tab/>
            </w:r>
            <w:r>
              <w:rPr>
                <w:noProof/>
                <w:webHidden/>
              </w:rPr>
              <w:fldChar w:fldCharType="begin"/>
            </w:r>
            <w:r>
              <w:rPr>
                <w:noProof/>
                <w:webHidden/>
              </w:rPr>
              <w:instrText xml:space="preserve"> PAGEREF _Toc153824418 \h </w:instrText>
            </w:r>
            <w:r>
              <w:rPr>
                <w:noProof/>
                <w:webHidden/>
              </w:rPr>
            </w:r>
            <w:r>
              <w:rPr>
                <w:noProof/>
                <w:webHidden/>
              </w:rPr>
              <w:fldChar w:fldCharType="separate"/>
            </w:r>
            <w:r w:rsidR="007147E8">
              <w:rPr>
                <w:noProof/>
                <w:webHidden/>
              </w:rPr>
              <w:t>1</w:t>
            </w:r>
            <w:r>
              <w:rPr>
                <w:noProof/>
                <w:webHidden/>
              </w:rPr>
              <w:fldChar w:fldCharType="end"/>
            </w:r>
          </w:hyperlink>
        </w:p>
        <w:p w:rsidR="002F1D4B" w:rsidRDefault="00DB3443">
          <w:pPr>
            <w:pStyle w:val="TOC1"/>
            <w:tabs>
              <w:tab w:val="right" w:leader="dot" w:pos="9350"/>
            </w:tabs>
            <w:rPr>
              <w:rFonts w:eastAsiaTheme="minorEastAsia"/>
              <w:noProof/>
            </w:rPr>
          </w:pPr>
          <w:hyperlink w:anchor="_Toc153824419" w:history="1">
            <w:r w:rsidR="002F1D4B" w:rsidRPr="003A2D14">
              <w:rPr>
                <w:rStyle w:val="Hyperlink"/>
                <w:rFonts w:eastAsia="Times New Roman"/>
                <w:noProof/>
              </w:rPr>
              <w:t>Methodology of the study</w:t>
            </w:r>
            <w:r w:rsidR="002F1D4B">
              <w:rPr>
                <w:noProof/>
                <w:webHidden/>
              </w:rPr>
              <w:tab/>
            </w:r>
            <w:r w:rsidR="002F1D4B">
              <w:rPr>
                <w:noProof/>
                <w:webHidden/>
              </w:rPr>
              <w:fldChar w:fldCharType="begin"/>
            </w:r>
            <w:r w:rsidR="002F1D4B">
              <w:rPr>
                <w:noProof/>
                <w:webHidden/>
              </w:rPr>
              <w:instrText xml:space="preserve"> PAGEREF _Toc153824419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right" w:leader="dot" w:pos="9350"/>
            </w:tabs>
            <w:rPr>
              <w:rFonts w:eastAsiaTheme="minorEastAsia"/>
              <w:noProof/>
            </w:rPr>
          </w:pPr>
          <w:hyperlink w:anchor="_Toc153824420" w:history="1">
            <w:r w:rsidR="002F1D4B" w:rsidRPr="003A2D14">
              <w:rPr>
                <w:rStyle w:val="Hyperlink"/>
                <w:noProof/>
              </w:rPr>
              <w:t>Self-assessment questionnaire of the organization</w:t>
            </w:r>
            <w:r w:rsidR="002F1D4B">
              <w:rPr>
                <w:noProof/>
                <w:webHidden/>
              </w:rPr>
              <w:tab/>
            </w:r>
            <w:r w:rsidR="002F1D4B">
              <w:rPr>
                <w:noProof/>
                <w:webHidden/>
              </w:rPr>
              <w:fldChar w:fldCharType="begin"/>
            </w:r>
            <w:r w:rsidR="002F1D4B">
              <w:rPr>
                <w:noProof/>
                <w:webHidden/>
              </w:rPr>
              <w:instrText xml:space="preserve"> PAGEREF _Toc153824420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right" w:leader="dot" w:pos="9350"/>
            </w:tabs>
            <w:rPr>
              <w:rFonts w:eastAsiaTheme="minorEastAsia"/>
              <w:noProof/>
            </w:rPr>
          </w:pPr>
          <w:hyperlink w:anchor="_Toc153824421" w:history="1">
            <w:r w:rsidR="002F1D4B" w:rsidRPr="003A2D14">
              <w:rPr>
                <w:rStyle w:val="Hyperlink"/>
                <w:noProof/>
              </w:rPr>
              <w:t>Quantitative questionnaire</w:t>
            </w:r>
            <w:r w:rsidR="002F1D4B">
              <w:rPr>
                <w:noProof/>
                <w:webHidden/>
              </w:rPr>
              <w:tab/>
            </w:r>
            <w:r w:rsidR="002F1D4B">
              <w:rPr>
                <w:noProof/>
                <w:webHidden/>
              </w:rPr>
              <w:fldChar w:fldCharType="begin"/>
            </w:r>
            <w:r w:rsidR="002F1D4B">
              <w:rPr>
                <w:noProof/>
                <w:webHidden/>
              </w:rPr>
              <w:instrText xml:space="preserve"> PAGEREF _Toc153824421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right" w:leader="dot" w:pos="9350"/>
            </w:tabs>
            <w:rPr>
              <w:rFonts w:eastAsiaTheme="minorEastAsia"/>
              <w:noProof/>
            </w:rPr>
          </w:pPr>
          <w:hyperlink w:anchor="_Toc153824422" w:history="1">
            <w:r w:rsidR="002F1D4B" w:rsidRPr="003A2D14">
              <w:rPr>
                <w:rStyle w:val="Hyperlink"/>
                <w:noProof/>
              </w:rPr>
              <w:t>Focus group discussions and key informant interviews</w:t>
            </w:r>
            <w:r w:rsidR="002F1D4B">
              <w:rPr>
                <w:noProof/>
                <w:webHidden/>
              </w:rPr>
              <w:tab/>
            </w:r>
            <w:r w:rsidR="002F1D4B">
              <w:rPr>
                <w:noProof/>
                <w:webHidden/>
              </w:rPr>
              <w:fldChar w:fldCharType="begin"/>
            </w:r>
            <w:r w:rsidR="002F1D4B">
              <w:rPr>
                <w:noProof/>
                <w:webHidden/>
              </w:rPr>
              <w:instrText xml:space="preserve"> PAGEREF _Toc153824422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1"/>
            <w:tabs>
              <w:tab w:val="right" w:leader="dot" w:pos="9350"/>
            </w:tabs>
            <w:rPr>
              <w:rFonts w:eastAsiaTheme="minorEastAsia"/>
              <w:noProof/>
            </w:rPr>
          </w:pPr>
          <w:hyperlink w:anchor="_Toc153824423" w:history="1">
            <w:r w:rsidR="002F1D4B" w:rsidRPr="003A2D14">
              <w:rPr>
                <w:rStyle w:val="Hyperlink"/>
                <w:rFonts w:eastAsia="Times New Roman"/>
                <w:noProof/>
              </w:rPr>
              <w:t>Chapter 1- Results of the Study Report</w:t>
            </w:r>
            <w:r w:rsidR="002F1D4B">
              <w:rPr>
                <w:noProof/>
                <w:webHidden/>
              </w:rPr>
              <w:tab/>
            </w:r>
            <w:r w:rsidR="002F1D4B">
              <w:rPr>
                <w:noProof/>
                <w:webHidden/>
              </w:rPr>
              <w:fldChar w:fldCharType="begin"/>
            </w:r>
            <w:r w:rsidR="002F1D4B">
              <w:rPr>
                <w:noProof/>
                <w:webHidden/>
              </w:rPr>
              <w:instrText xml:space="preserve"> PAGEREF _Toc153824423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left" w:pos="660"/>
              <w:tab w:val="right" w:leader="dot" w:pos="9350"/>
            </w:tabs>
            <w:rPr>
              <w:rFonts w:eastAsiaTheme="minorEastAsia"/>
              <w:noProof/>
            </w:rPr>
          </w:pPr>
          <w:hyperlink w:anchor="_Toc153824424" w:history="1">
            <w:r w:rsidR="002F1D4B" w:rsidRPr="003A2D14">
              <w:rPr>
                <w:rStyle w:val="Hyperlink"/>
                <w:rFonts w:eastAsia="Times New Roman"/>
                <w:noProof/>
              </w:rPr>
              <w:t>I.</w:t>
            </w:r>
            <w:r w:rsidR="002F1D4B">
              <w:rPr>
                <w:rFonts w:eastAsiaTheme="minorEastAsia"/>
                <w:noProof/>
              </w:rPr>
              <w:tab/>
            </w:r>
            <w:r w:rsidR="002F1D4B" w:rsidRPr="003A2D14">
              <w:rPr>
                <w:rStyle w:val="Hyperlink"/>
                <w:rFonts w:eastAsia="Times New Roman"/>
                <w:noProof/>
              </w:rPr>
              <w:t>Results from the Self-assessment questionnaire</w:t>
            </w:r>
            <w:r w:rsidR="002F1D4B">
              <w:rPr>
                <w:noProof/>
                <w:webHidden/>
              </w:rPr>
              <w:tab/>
            </w:r>
            <w:r w:rsidR="002F1D4B">
              <w:rPr>
                <w:noProof/>
                <w:webHidden/>
              </w:rPr>
              <w:fldChar w:fldCharType="begin"/>
            </w:r>
            <w:r w:rsidR="002F1D4B">
              <w:rPr>
                <w:noProof/>
                <w:webHidden/>
              </w:rPr>
              <w:instrText xml:space="preserve"> PAGEREF _Toc153824424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3"/>
            <w:tabs>
              <w:tab w:val="right" w:leader="dot" w:pos="9350"/>
            </w:tabs>
            <w:rPr>
              <w:rFonts w:eastAsiaTheme="minorEastAsia"/>
              <w:noProof/>
            </w:rPr>
          </w:pPr>
          <w:hyperlink w:anchor="_Toc153824425" w:history="1">
            <w:r w:rsidR="002F1D4B" w:rsidRPr="003A2D14">
              <w:rPr>
                <w:rStyle w:val="Hyperlink"/>
                <w:rFonts w:eastAsia="Times New Roman"/>
                <w:noProof/>
              </w:rPr>
              <w:t>General capacities of the organization</w:t>
            </w:r>
            <w:r w:rsidR="002F1D4B">
              <w:rPr>
                <w:noProof/>
                <w:webHidden/>
              </w:rPr>
              <w:tab/>
            </w:r>
            <w:r w:rsidR="002F1D4B">
              <w:rPr>
                <w:noProof/>
                <w:webHidden/>
              </w:rPr>
              <w:fldChar w:fldCharType="begin"/>
            </w:r>
            <w:r w:rsidR="002F1D4B">
              <w:rPr>
                <w:noProof/>
                <w:webHidden/>
              </w:rPr>
              <w:instrText xml:space="preserve"> PAGEREF _Toc153824425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3"/>
            <w:tabs>
              <w:tab w:val="right" w:leader="dot" w:pos="9350"/>
            </w:tabs>
            <w:rPr>
              <w:rFonts w:eastAsiaTheme="minorEastAsia"/>
              <w:noProof/>
            </w:rPr>
          </w:pPr>
          <w:hyperlink w:anchor="_Toc153824426" w:history="1">
            <w:r w:rsidR="002F1D4B" w:rsidRPr="003A2D14">
              <w:rPr>
                <w:rStyle w:val="Hyperlink"/>
                <w:rFonts w:eastAsia="Times New Roman"/>
                <w:noProof/>
              </w:rPr>
              <w:t>Governance</w:t>
            </w:r>
            <w:r w:rsidR="002F1D4B">
              <w:rPr>
                <w:noProof/>
                <w:webHidden/>
              </w:rPr>
              <w:tab/>
            </w:r>
            <w:r w:rsidR="002F1D4B">
              <w:rPr>
                <w:noProof/>
                <w:webHidden/>
              </w:rPr>
              <w:fldChar w:fldCharType="begin"/>
            </w:r>
            <w:r w:rsidR="002F1D4B">
              <w:rPr>
                <w:noProof/>
                <w:webHidden/>
              </w:rPr>
              <w:instrText xml:space="preserve"> PAGEREF _Toc153824426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3"/>
            <w:tabs>
              <w:tab w:val="right" w:leader="dot" w:pos="9350"/>
            </w:tabs>
            <w:rPr>
              <w:rFonts w:eastAsiaTheme="minorEastAsia"/>
              <w:noProof/>
            </w:rPr>
          </w:pPr>
          <w:hyperlink w:anchor="_Toc153824427" w:history="1">
            <w:r w:rsidR="002F1D4B" w:rsidRPr="003A2D14">
              <w:rPr>
                <w:rStyle w:val="Hyperlink"/>
                <w:rFonts w:eastAsia="Times New Roman"/>
                <w:noProof/>
              </w:rPr>
              <w:t>CSO capacities</w:t>
            </w:r>
            <w:r w:rsidR="002F1D4B">
              <w:rPr>
                <w:noProof/>
                <w:webHidden/>
              </w:rPr>
              <w:tab/>
            </w:r>
            <w:r w:rsidR="002F1D4B">
              <w:rPr>
                <w:noProof/>
                <w:webHidden/>
              </w:rPr>
              <w:fldChar w:fldCharType="begin"/>
            </w:r>
            <w:r w:rsidR="002F1D4B">
              <w:rPr>
                <w:noProof/>
                <w:webHidden/>
              </w:rPr>
              <w:instrText xml:space="preserve"> PAGEREF _Toc153824427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3"/>
            <w:tabs>
              <w:tab w:val="right" w:leader="dot" w:pos="9350"/>
            </w:tabs>
            <w:rPr>
              <w:rFonts w:eastAsiaTheme="minorEastAsia"/>
              <w:noProof/>
            </w:rPr>
          </w:pPr>
          <w:hyperlink w:anchor="_Toc153824428" w:history="1">
            <w:r w:rsidR="002F1D4B" w:rsidRPr="003A2D14">
              <w:rPr>
                <w:rStyle w:val="Hyperlink"/>
                <w:rFonts w:eastAsia="Times New Roman"/>
                <w:noProof/>
              </w:rPr>
              <w:t>CSO Financial sustainability</w:t>
            </w:r>
            <w:r w:rsidR="002F1D4B">
              <w:rPr>
                <w:noProof/>
                <w:webHidden/>
              </w:rPr>
              <w:tab/>
            </w:r>
            <w:r w:rsidR="002F1D4B">
              <w:rPr>
                <w:noProof/>
                <w:webHidden/>
              </w:rPr>
              <w:fldChar w:fldCharType="begin"/>
            </w:r>
            <w:r w:rsidR="002F1D4B">
              <w:rPr>
                <w:noProof/>
                <w:webHidden/>
              </w:rPr>
              <w:instrText xml:space="preserve"> PAGEREF _Toc153824428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3"/>
            <w:tabs>
              <w:tab w:val="right" w:leader="dot" w:pos="9350"/>
            </w:tabs>
            <w:rPr>
              <w:rFonts w:eastAsiaTheme="minorEastAsia"/>
              <w:noProof/>
            </w:rPr>
          </w:pPr>
          <w:hyperlink w:anchor="_Toc153824429" w:history="1">
            <w:r w:rsidR="002F1D4B" w:rsidRPr="003A2D14">
              <w:rPr>
                <w:rStyle w:val="Hyperlink"/>
                <w:rFonts w:eastAsia="Times New Roman"/>
                <w:noProof/>
              </w:rPr>
              <w:t>CSO Program</w:t>
            </w:r>
            <w:r w:rsidR="002F1D4B">
              <w:rPr>
                <w:noProof/>
                <w:webHidden/>
              </w:rPr>
              <w:tab/>
            </w:r>
            <w:r w:rsidR="002F1D4B">
              <w:rPr>
                <w:noProof/>
                <w:webHidden/>
              </w:rPr>
              <w:fldChar w:fldCharType="begin"/>
            </w:r>
            <w:r w:rsidR="002F1D4B">
              <w:rPr>
                <w:noProof/>
                <w:webHidden/>
              </w:rPr>
              <w:instrText xml:space="preserve"> PAGEREF _Toc153824429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right" w:leader="dot" w:pos="9350"/>
            </w:tabs>
            <w:rPr>
              <w:rFonts w:eastAsiaTheme="minorEastAsia"/>
              <w:noProof/>
            </w:rPr>
          </w:pPr>
          <w:hyperlink w:anchor="_Toc153824430" w:history="1">
            <w:r w:rsidR="002F1D4B" w:rsidRPr="003A2D14">
              <w:rPr>
                <w:rStyle w:val="Hyperlink"/>
                <w:noProof/>
              </w:rPr>
              <w:t>II. Results from the focus group discussion</w:t>
            </w:r>
            <w:r w:rsidR="002F1D4B">
              <w:rPr>
                <w:noProof/>
                <w:webHidden/>
              </w:rPr>
              <w:tab/>
            </w:r>
            <w:r w:rsidR="002F1D4B">
              <w:rPr>
                <w:noProof/>
                <w:webHidden/>
              </w:rPr>
              <w:fldChar w:fldCharType="begin"/>
            </w:r>
            <w:r w:rsidR="002F1D4B">
              <w:rPr>
                <w:noProof/>
                <w:webHidden/>
              </w:rPr>
              <w:instrText xml:space="preserve"> PAGEREF _Toc153824430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right" w:leader="dot" w:pos="9350"/>
            </w:tabs>
            <w:rPr>
              <w:rFonts w:eastAsiaTheme="minorEastAsia"/>
              <w:noProof/>
            </w:rPr>
          </w:pPr>
          <w:hyperlink w:anchor="_Toc153824431" w:history="1">
            <w:r w:rsidR="002F1D4B" w:rsidRPr="003A2D14">
              <w:rPr>
                <w:rStyle w:val="Hyperlink"/>
                <w:noProof/>
              </w:rPr>
              <w:t>III. Results from the questionnaire</w:t>
            </w:r>
            <w:r w:rsidR="002F1D4B">
              <w:rPr>
                <w:noProof/>
                <w:webHidden/>
              </w:rPr>
              <w:tab/>
            </w:r>
            <w:r w:rsidR="002F1D4B">
              <w:rPr>
                <w:noProof/>
                <w:webHidden/>
              </w:rPr>
              <w:fldChar w:fldCharType="begin"/>
            </w:r>
            <w:r w:rsidR="002F1D4B">
              <w:rPr>
                <w:noProof/>
                <w:webHidden/>
              </w:rPr>
              <w:instrText xml:space="preserve"> PAGEREF _Toc153824431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1"/>
            <w:tabs>
              <w:tab w:val="right" w:leader="dot" w:pos="9350"/>
            </w:tabs>
            <w:rPr>
              <w:rFonts w:eastAsiaTheme="minorEastAsia"/>
              <w:noProof/>
            </w:rPr>
          </w:pPr>
          <w:hyperlink w:anchor="_Toc153824432" w:history="1">
            <w:r w:rsidR="002F1D4B" w:rsidRPr="003A2D14">
              <w:rPr>
                <w:rStyle w:val="Hyperlink"/>
                <w:noProof/>
              </w:rPr>
              <w:t>Chapter 2- Conclusions</w:t>
            </w:r>
            <w:r w:rsidR="002F1D4B">
              <w:rPr>
                <w:noProof/>
                <w:webHidden/>
              </w:rPr>
              <w:tab/>
            </w:r>
            <w:r w:rsidR="002F1D4B">
              <w:rPr>
                <w:noProof/>
                <w:webHidden/>
              </w:rPr>
              <w:fldChar w:fldCharType="begin"/>
            </w:r>
            <w:r w:rsidR="002F1D4B">
              <w:rPr>
                <w:noProof/>
                <w:webHidden/>
              </w:rPr>
              <w:instrText xml:space="preserve"> PAGEREF _Toc153824432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1"/>
            <w:tabs>
              <w:tab w:val="right" w:leader="dot" w:pos="9350"/>
            </w:tabs>
            <w:rPr>
              <w:rFonts w:eastAsiaTheme="minorEastAsia"/>
              <w:noProof/>
            </w:rPr>
          </w:pPr>
          <w:hyperlink w:anchor="_Toc153824433" w:history="1">
            <w:r w:rsidR="002F1D4B" w:rsidRPr="003A2D14">
              <w:rPr>
                <w:rStyle w:val="Hyperlink"/>
                <w:noProof/>
              </w:rPr>
              <w:t>Chapter 3 - Recommendations</w:t>
            </w:r>
            <w:r w:rsidR="002F1D4B">
              <w:rPr>
                <w:noProof/>
                <w:webHidden/>
              </w:rPr>
              <w:tab/>
            </w:r>
            <w:r w:rsidR="002F1D4B">
              <w:rPr>
                <w:noProof/>
                <w:webHidden/>
              </w:rPr>
              <w:fldChar w:fldCharType="begin"/>
            </w:r>
            <w:r w:rsidR="002F1D4B">
              <w:rPr>
                <w:noProof/>
                <w:webHidden/>
              </w:rPr>
              <w:instrText xml:space="preserve"> PAGEREF _Toc153824433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1"/>
            <w:tabs>
              <w:tab w:val="right" w:leader="dot" w:pos="9350"/>
            </w:tabs>
            <w:rPr>
              <w:rFonts w:eastAsiaTheme="minorEastAsia"/>
              <w:noProof/>
            </w:rPr>
          </w:pPr>
          <w:hyperlink w:anchor="_Toc153824434" w:history="1">
            <w:r w:rsidR="002F1D4B" w:rsidRPr="003A2D14">
              <w:rPr>
                <w:rStyle w:val="Hyperlink"/>
                <w:noProof/>
              </w:rPr>
              <w:t>Annex</w:t>
            </w:r>
            <w:r w:rsidR="002F1D4B">
              <w:rPr>
                <w:noProof/>
                <w:webHidden/>
              </w:rPr>
              <w:tab/>
            </w:r>
            <w:r w:rsidR="002F1D4B">
              <w:rPr>
                <w:noProof/>
                <w:webHidden/>
              </w:rPr>
              <w:fldChar w:fldCharType="begin"/>
            </w:r>
            <w:r w:rsidR="002F1D4B">
              <w:rPr>
                <w:noProof/>
                <w:webHidden/>
              </w:rPr>
              <w:instrText xml:space="preserve"> PAGEREF _Toc153824434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right" w:leader="dot" w:pos="9350"/>
            </w:tabs>
            <w:rPr>
              <w:rFonts w:eastAsiaTheme="minorEastAsia"/>
              <w:noProof/>
            </w:rPr>
          </w:pPr>
          <w:hyperlink w:anchor="_Toc153824435" w:history="1">
            <w:r w:rsidR="002F1D4B" w:rsidRPr="003A2D14">
              <w:rPr>
                <w:rStyle w:val="Hyperlink"/>
                <w:noProof/>
              </w:rPr>
              <w:t>Questionnaire used to conduct key informant interviews and focus group discussions.</w:t>
            </w:r>
            <w:r w:rsidR="002F1D4B">
              <w:rPr>
                <w:noProof/>
                <w:webHidden/>
              </w:rPr>
              <w:tab/>
            </w:r>
            <w:r w:rsidR="002F1D4B">
              <w:rPr>
                <w:noProof/>
                <w:webHidden/>
              </w:rPr>
              <w:fldChar w:fldCharType="begin"/>
            </w:r>
            <w:r w:rsidR="002F1D4B">
              <w:rPr>
                <w:noProof/>
                <w:webHidden/>
              </w:rPr>
              <w:instrText xml:space="preserve"> PAGEREF _Toc153824435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DB3443">
          <w:pPr>
            <w:pStyle w:val="TOC2"/>
            <w:tabs>
              <w:tab w:val="right" w:leader="dot" w:pos="9350"/>
            </w:tabs>
            <w:rPr>
              <w:rFonts w:eastAsiaTheme="minorEastAsia"/>
              <w:noProof/>
            </w:rPr>
          </w:pPr>
          <w:hyperlink w:anchor="_Toc153824436" w:history="1">
            <w:r w:rsidR="002F1D4B" w:rsidRPr="003A2D14">
              <w:rPr>
                <w:rStyle w:val="Hyperlink"/>
                <w:noProof/>
              </w:rPr>
              <w:t>Quantitative Questionnaire</w:t>
            </w:r>
            <w:r w:rsidR="002F1D4B">
              <w:rPr>
                <w:noProof/>
                <w:webHidden/>
              </w:rPr>
              <w:tab/>
            </w:r>
            <w:r w:rsidR="002F1D4B">
              <w:rPr>
                <w:noProof/>
                <w:webHidden/>
              </w:rPr>
              <w:fldChar w:fldCharType="begin"/>
            </w:r>
            <w:r w:rsidR="002F1D4B">
              <w:rPr>
                <w:noProof/>
                <w:webHidden/>
              </w:rPr>
              <w:instrText xml:space="preserve"> PAGEREF _Toc153824436 \h </w:instrText>
            </w:r>
            <w:r w:rsidR="002F1D4B">
              <w:rPr>
                <w:noProof/>
                <w:webHidden/>
              </w:rPr>
            </w:r>
            <w:r w:rsidR="002F1D4B">
              <w:rPr>
                <w:noProof/>
                <w:webHidden/>
              </w:rPr>
              <w:fldChar w:fldCharType="separate"/>
            </w:r>
            <w:r w:rsidR="007147E8">
              <w:rPr>
                <w:noProof/>
                <w:webHidden/>
              </w:rPr>
              <w:t>1</w:t>
            </w:r>
            <w:r w:rsidR="002F1D4B">
              <w:rPr>
                <w:noProof/>
                <w:webHidden/>
              </w:rPr>
              <w:fldChar w:fldCharType="end"/>
            </w:r>
          </w:hyperlink>
        </w:p>
        <w:p w:rsidR="002F1D4B" w:rsidRDefault="002F1D4B">
          <w:r>
            <w:rPr>
              <w:b/>
              <w:bCs/>
              <w:noProof/>
            </w:rPr>
            <w:fldChar w:fldCharType="end"/>
          </w:r>
        </w:p>
      </w:sdtContent>
    </w:sdt>
    <w:p w:rsidR="00C922A7" w:rsidRPr="00F12DE9" w:rsidRDefault="00C922A7" w:rsidP="00C922A7">
      <w:pPr>
        <w:jc w:val="both"/>
        <w:rPr>
          <w:rFonts w:ascii="Times New Roman" w:hAnsi="Times New Roman" w:cs="Times New Roman"/>
          <w:sz w:val="24"/>
          <w:szCs w:val="24"/>
        </w:rPr>
      </w:pPr>
    </w:p>
    <w:p w:rsidR="00C922A7" w:rsidRPr="00C922A7" w:rsidRDefault="00C922A7" w:rsidP="00C922A7">
      <w:pPr>
        <w:jc w:val="both"/>
        <w:rPr>
          <w:rFonts w:ascii="Times New Roman" w:hAnsi="Times New Roman" w:cs="Times New Roman"/>
          <w:bCs/>
          <w:sz w:val="24"/>
          <w:szCs w:val="24"/>
        </w:rPr>
      </w:pPr>
      <w:r w:rsidRPr="00C922A7">
        <w:rPr>
          <w:rFonts w:ascii="Times New Roman" w:hAnsi="Times New Roman" w:cs="Times New Roman"/>
          <w:bCs/>
          <w:sz w:val="24"/>
          <w:szCs w:val="24"/>
        </w:rPr>
        <w:br w:type="page"/>
      </w:r>
    </w:p>
    <w:p w:rsidR="00962C3C" w:rsidRDefault="00962C3C" w:rsidP="00F12DE9">
      <w:pPr>
        <w:jc w:val="both"/>
        <w:rPr>
          <w:rFonts w:ascii="Times New Roman" w:hAnsi="Times New Roman" w:cs="Times New Roman"/>
          <w:b/>
          <w:bCs/>
          <w:sz w:val="24"/>
          <w:szCs w:val="24"/>
        </w:rPr>
      </w:pPr>
    </w:p>
    <w:p w:rsidR="00DA06A7" w:rsidRPr="00F12DE9" w:rsidRDefault="00DA06A7" w:rsidP="00C922A7">
      <w:pPr>
        <w:pStyle w:val="Heading1"/>
      </w:pPr>
      <w:bookmarkStart w:id="0" w:name="_Toc153824418"/>
      <w:r w:rsidRPr="00F12DE9">
        <w:t>Introduction</w:t>
      </w:r>
      <w:bookmarkEnd w:id="0"/>
    </w:p>
    <w:p w:rsidR="00DA06A7" w:rsidRPr="00F12DE9" w:rsidRDefault="00DA06A7"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In a </w:t>
      </w:r>
      <w:r w:rsidR="00F45AA3" w:rsidRPr="00F12DE9">
        <w:rPr>
          <w:rFonts w:ascii="Times New Roman" w:hAnsi="Times New Roman" w:cs="Times New Roman"/>
          <w:sz w:val="24"/>
          <w:szCs w:val="24"/>
        </w:rPr>
        <w:t xml:space="preserve">continuous changing </w:t>
      </w:r>
      <w:r w:rsidRPr="00F12DE9">
        <w:rPr>
          <w:rFonts w:ascii="Times New Roman" w:hAnsi="Times New Roman" w:cs="Times New Roman"/>
          <w:sz w:val="24"/>
          <w:szCs w:val="24"/>
        </w:rPr>
        <w:t>landscape of public services</w:t>
      </w:r>
      <w:r w:rsidR="00F45AA3" w:rsidRPr="00F12DE9">
        <w:rPr>
          <w:rFonts w:ascii="Times New Roman" w:hAnsi="Times New Roman" w:cs="Times New Roman"/>
          <w:sz w:val="24"/>
          <w:szCs w:val="24"/>
        </w:rPr>
        <w:t xml:space="preserve"> in Albania</w:t>
      </w:r>
      <w:r w:rsidR="002C0D60">
        <w:rPr>
          <w:rFonts w:ascii="Times New Roman" w:hAnsi="Times New Roman" w:cs="Times New Roman"/>
          <w:sz w:val="24"/>
          <w:szCs w:val="24"/>
        </w:rPr>
        <w:t>, the importance</w:t>
      </w:r>
      <w:r w:rsidRPr="00F12DE9">
        <w:rPr>
          <w:rFonts w:ascii="Times New Roman" w:hAnsi="Times New Roman" w:cs="Times New Roman"/>
          <w:sz w:val="24"/>
          <w:szCs w:val="24"/>
        </w:rPr>
        <w:t xml:space="preserve"> for continuous improvement and adaptability</w:t>
      </w:r>
      <w:r w:rsidR="00F45AA3" w:rsidRPr="00F12DE9">
        <w:rPr>
          <w:rFonts w:ascii="Times New Roman" w:hAnsi="Times New Roman" w:cs="Times New Roman"/>
          <w:sz w:val="24"/>
          <w:szCs w:val="24"/>
        </w:rPr>
        <w:t xml:space="preserve"> from the civil society organizations</w:t>
      </w:r>
      <w:r w:rsidRPr="00F12DE9">
        <w:rPr>
          <w:rFonts w:ascii="Times New Roman" w:hAnsi="Times New Roman" w:cs="Times New Roman"/>
          <w:sz w:val="24"/>
          <w:szCs w:val="24"/>
        </w:rPr>
        <w:t xml:space="preserve"> cannot be ove</w:t>
      </w:r>
      <w:r w:rsidR="00291E97">
        <w:rPr>
          <w:rFonts w:ascii="Times New Roman" w:hAnsi="Times New Roman" w:cs="Times New Roman"/>
          <w:sz w:val="24"/>
          <w:szCs w:val="24"/>
        </w:rPr>
        <w:t xml:space="preserve">rstated. </w:t>
      </w:r>
      <w:proofErr w:type="spellStart"/>
      <w:r w:rsidR="00291E97">
        <w:rPr>
          <w:rFonts w:ascii="Times New Roman" w:hAnsi="Times New Roman" w:cs="Times New Roman"/>
          <w:sz w:val="24"/>
          <w:szCs w:val="24"/>
        </w:rPr>
        <w:t>Amaro-Drom</w:t>
      </w:r>
      <w:proofErr w:type="spellEnd"/>
      <w:r w:rsidR="00291E97">
        <w:rPr>
          <w:rFonts w:ascii="Times New Roman" w:hAnsi="Times New Roman" w:cs="Times New Roman"/>
          <w:sz w:val="24"/>
          <w:szCs w:val="24"/>
        </w:rPr>
        <w:t>, an important</w:t>
      </w:r>
      <w:r w:rsidRPr="00F12DE9">
        <w:rPr>
          <w:rFonts w:ascii="Times New Roman" w:hAnsi="Times New Roman" w:cs="Times New Roman"/>
          <w:sz w:val="24"/>
          <w:szCs w:val="24"/>
        </w:rPr>
        <w:t xml:space="preserve"> servic</w:t>
      </w:r>
      <w:r w:rsidR="00F45AA3" w:rsidRPr="00F12DE9">
        <w:rPr>
          <w:rFonts w:ascii="Times New Roman" w:hAnsi="Times New Roman" w:cs="Times New Roman"/>
          <w:sz w:val="24"/>
          <w:szCs w:val="24"/>
        </w:rPr>
        <w:t>e provider committed to provide adequate services</w:t>
      </w:r>
      <w:r w:rsidRPr="00F12DE9">
        <w:rPr>
          <w:rFonts w:ascii="Times New Roman" w:hAnsi="Times New Roman" w:cs="Times New Roman"/>
          <w:sz w:val="24"/>
          <w:szCs w:val="24"/>
        </w:rPr>
        <w:t xml:space="preserve"> to its constituencies, recognizes the need to eval</w:t>
      </w:r>
      <w:r w:rsidR="002C0D60">
        <w:rPr>
          <w:rFonts w:ascii="Times New Roman" w:hAnsi="Times New Roman" w:cs="Times New Roman"/>
          <w:sz w:val="24"/>
          <w:szCs w:val="24"/>
        </w:rPr>
        <w:t>uate its services</w:t>
      </w:r>
      <w:r w:rsidRPr="00F12DE9">
        <w:rPr>
          <w:rFonts w:ascii="Times New Roman" w:hAnsi="Times New Roman" w:cs="Times New Roman"/>
          <w:sz w:val="24"/>
          <w:szCs w:val="24"/>
        </w:rPr>
        <w:t xml:space="preserve"> and </w:t>
      </w:r>
      <w:r w:rsidR="00F45AA3" w:rsidRPr="00F12DE9">
        <w:rPr>
          <w:rFonts w:ascii="Times New Roman" w:hAnsi="Times New Roman" w:cs="Times New Roman"/>
          <w:sz w:val="24"/>
          <w:szCs w:val="24"/>
        </w:rPr>
        <w:t>plan</w:t>
      </w:r>
      <w:r w:rsidRPr="00F12DE9">
        <w:rPr>
          <w:rFonts w:ascii="Times New Roman" w:hAnsi="Times New Roman" w:cs="Times New Roman"/>
          <w:sz w:val="24"/>
          <w:szCs w:val="24"/>
        </w:rPr>
        <w:t xml:space="preserve"> a transformative </w:t>
      </w:r>
      <w:r w:rsidR="00F45AA3" w:rsidRPr="00F12DE9">
        <w:rPr>
          <w:rFonts w:ascii="Times New Roman" w:hAnsi="Times New Roman" w:cs="Times New Roman"/>
          <w:sz w:val="24"/>
          <w:szCs w:val="24"/>
        </w:rPr>
        <w:t>path toward</w:t>
      </w:r>
      <w:r w:rsidRPr="00F12DE9">
        <w:rPr>
          <w:rFonts w:ascii="Times New Roman" w:hAnsi="Times New Roman" w:cs="Times New Roman"/>
          <w:sz w:val="24"/>
          <w:szCs w:val="24"/>
        </w:rPr>
        <w:t xml:space="preserve"> efficiency and ef</w:t>
      </w:r>
      <w:r w:rsidR="00F45AA3" w:rsidRPr="00F12DE9">
        <w:rPr>
          <w:rFonts w:ascii="Times New Roman" w:hAnsi="Times New Roman" w:cs="Times New Roman"/>
          <w:sz w:val="24"/>
          <w:szCs w:val="24"/>
        </w:rPr>
        <w:t>fective</w:t>
      </w:r>
      <w:r w:rsidR="006A1AB4" w:rsidRPr="00F12DE9">
        <w:rPr>
          <w:rFonts w:ascii="Times New Roman" w:hAnsi="Times New Roman" w:cs="Times New Roman"/>
          <w:sz w:val="24"/>
          <w:szCs w:val="24"/>
        </w:rPr>
        <w:t xml:space="preserve">ness. This study report aims </w:t>
      </w:r>
      <w:r w:rsidRPr="00F12DE9">
        <w:rPr>
          <w:rFonts w:ascii="Times New Roman" w:hAnsi="Times New Roman" w:cs="Times New Roman"/>
          <w:sz w:val="24"/>
          <w:szCs w:val="24"/>
        </w:rPr>
        <w:t xml:space="preserve">to assess the current state of services offered by </w:t>
      </w:r>
      <w:proofErr w:type="spellStart"/>
      <w:r w:rsidRPr="00F12DE9">
        <w:rPr>
          <w:rFonts w:ascii="Times New Roman" w:hAnsi="Times New Roman" w:cs="Times New Roman"/>
          <w:sz w:val="24"/>
          <w:szCs w:val="24"/>
        </w:rPr>
        <w:t>Amaro-Drom</w:t>
      </w:r>
      <w:proofErr w:type="spellEnd"/>
      <w:r w:rsidR="00F45AA3" w:rsidRPr="00F12DE9">
        <w:rPr>
          <w:rFonts w:ascii="Times New Roman" w:hAnsi="Times New Roman" w:cs="Times New Roman"/>
          <w:sz w:val="24"/>
          <w:szCs w:val="24"/>
        </w:rPr>
        <w:t xml:space="preserve"> organization</w:t>
      </w:r>
      <w:r w:rsidRPr="00F12DE9">
        <w:rPr>
          <w:rFonts w:ascii="Times New Roman" w:hAnsi="Times New Roman" w:cs="Times New Roman"/>
          <w:sz w:val="24"/>
          <w:szCs w:val="24"/>
        </w:rPr>
        <w:t xml:space="preserve"> to its c</w:t>
      </w:r>
      <w:r w:rsidR="00F45AA3" w:rsidRPr="00F12DE9">
        <w:rPr>
          <w:rFonts w:ascii="Times New Roman" w:hAnsi="Times New Roman" w:cs="Times New Roman"/>
          <w:sz w:val="24"/>
          <w:szCs w:val="24"/>
        </w:rPr>
        <w:t xml:space="preserve">onstituents, while </w:t>
      </w:r>
      <w:r w:rsidRPr="00F12DE9">
        <w:rPr>
          <w:rFonts w:ascii="Times New Roman" w:hAnsi="Times New Roman" w:cs="Times New Roman"/>
          <w:sz w:val="24"/>
          <w:szCs w:val="24"/>
        </w:rPr>
        <w:t>exploring the opportunities and chall</w:t>
      </w:r>
      <w:r w:rsidR="00F45AA3" w:rsidRPr="00F12DE9">
        <w:rPr>
          <w:rFonts w:ascii="Times New Roman" w:hAnsi="Times New Roman" w:cs="Times New Roman"/>
          <w:sz w:val="24"/>
          <w:szCs w:val="24"/>
        </w:rPr>
        <w:t>enges</w:t>
      </w:r>
      <w:r w:rsidRPr="00F12DE9">
        <w:rPr>
          <w:rFonts w:ascii="Times New Roman" w:hAnsi="Times New Roman" w:cs="Times New Roman"/>
          <w:sz w:val="24"/>
          <w:szCs w:val="24"/>
        </w:rPr>
        <w:t>.</w:t>
      </w:r>
    </w:p>
    <w:p w:rsidR="00DA06A7" w:rsidRPr="00F12DE9" w:rsidRDefault="00F45AA3" w:rsidP="00F12DE9">
      <w:pPr>
        <w:jc w:val="both"/>
        <w:rPr>
          <w:rFonts w:ascii="Times New Roman" w:hAnsi="Times New Roman" w:cs="Times New Roman"/>
          <w:sz w:val="24"/>
          <w:szCs w:val="24"/>
        </w:rPr>
      </w:pPr>
      <w:r w:rsidRPr="00F12DE9">
        <w:rPr>
          <w:rFonts w:ascii="Times New Roman" w:hAnsi="Times New Roman" w:cs="Times New Roman"/>
          <w:sz w:val="24"/>
          <w:szCs w:val="24"/>
        </w:rPr>
        <w:t>In this</w:t>
      </w:r>
      <w:r w:rsidR="00DA06A7" w:rsidRPr="00F12DE9">
        <w:rPr>
          <w:rFonts w:ascii="Times New Roman" w:hAnsi="Times New Roman" w:cs="Times New Roman"/>
          <w:sz w:val="24"/>
          <w:szCs w:val="24"/>
        </w:rPr>
        <w:t xml:space="preserve"> study</w:t>
      </w:r>
      <w:r w:rsidRPr="00F12DE9">
        <w:rPr>
          <w:rFonts w:ascii="Times New Roman" w:hAnsi="Times New Roman" w:cs="Times New Roman"/>
          <w:sz w:val="24"/>
          <w:szCs w:val="24"/>
        </w:rPr>
        <w:t xml:space="preserve"> report</w:t>
      </w:r>
      <w:r w:rsidR="00DA06A7" w:rsidRPr="00F12DE9">
        <w:rPr>
          <w:rFonts w:ascii="Times New Roman" w:hAnsi="Times New Roman" w:cs="Times New Roman"/>
          <w:sz w:val="24"/>
          <w:szCs w:val="24"/>
        </w:rPr>
        <w:t xml:space="preserve">, </w:t>
      </w:r>
      <w:r w:rsidRPr="00F12DE9">
        <w:rPr>
          <w:rFonts w:ascii="Times New Roman" w:hAnsi="Times New Roman" w:cs="Times New Roman"/>
          <w:sz w:val="24"/>
          <w:szCs w:val="24"/>
        </w:rPr>
        <w:t>the</w:t>
      </w:r>
      <w:r w:rsidR="00DA06A7" w:rsidRPr="00F12DE9">
        <w:rPr>
          <w:rFonts w:ascii="Times New Roman" w:hAnsi="Times New Roman" w:cs="Times New Roman"/>
          <w:sz w:val="24"/>
          <w:szCs w:val="24"/>
        </w:rPr>
        <w:t xml:space="preserve"> </w:t>
      </w:r>
      <w:proofErr w:type="spellStart"/>
      <w:r w:rsidR="00DA06A7" w:rsidRPr="00F12DE9">
        <w:rPr>
          <w:rFonts w:ascii="Times New Roman" w:hAnsi="Times New Roman" w:cs="Times New Roman"/>
          <w:sz w:val="24"/>
          <w:szCs w:val="24"/>
        </w:rPr>
        <w:t>Ama</w:t>
      </w:r>
      <w:r w:rsidRPr="00F12DE9">
        <w:rPr>
          <w:rFonts w:ascii="Times New Roman" w:hAnsi="Times New Roman" w:cs="Times New Roman"/>
          <w:sz w:val="24"/>
          <w:szCs w:val="24"/>
        </w:rPr>
        <w:t>ro-Drom's</w:t>
      </w:r>
      <w:proofErr w:type="spellEnd"/>
      <w:r w:rsidRPr="00F12DE9">
        <w:rPr>
          <w:rFonts w:ascii="Times New Roman" w:hAnsi="Times New Roman" w:cs="Times New Roman"/>
          <w:sz w:val="24"/>
          <w:szCs w:val="24"/>
        </w:rPr>
        <w:t xml:space="preserve"> existing service will be analyzed</w:t>
      </w:r>
      <w:r w:rsidR="00DA06A7" w:rsidRPr="00F12DE9">
        <w:rPr>
          <w:rFonts w:ascii="Times New Roman" w:hAnsi="Times New Roman" w:cs="Times New Roman"/>
          <w:sz w:val="24"/>
          <w:szCs w:val="24"/>
        </w:rPr>
        <w:t xml:space="preserve">, examining its strengths and identifying areas that require improvement. Additionally, </w:t>
      </w:r>
      <w:r w:rsidR="002C0D60">
        <w:rPr>
          <w:rFonts w:ascii="Times New Roman" w:hAnsi="Times New Roman" w:cs="Times New Roman"/>
          <w:sz w:val="24"/>
          <w:szCs w:val="24"/>
        </w:rPr>
        <w:t xml:space="preserve">it </w:t>
      </w:r>
      <w:r w:rsidRPr="00F12DE9">
        <w:rPr>
          <w:rFonts w:ascii="Times New Roman" w:hAnsi="Times New Roman" w:cs="Times New Roman"/>
          <w:sz w:val="24"/>
          <w:szCs w:val="24"/>
        </w:rPr>
        <w:t xml:space="preserve">will </w:t>
      </w:r>
      <w:r w:rsidR="002C0D60">
        <w:rPr>
          <w:rFonts w:ascii="Times New Roman" w:hAnsi="Times New Roman" w:cs="Times New Roman"/>
          <w:sz w:val="24"/>
          <w:szCs w:val="24"/>
        </w:rPr>
        <w:t xml:space="preserve">also </w:t>
      </w:r>
      <w:r w:rsidR="00291E97">
        <w:rPr>
          <w:rFonts w:ascii="Times New Roman" w:hAnsi="Times New Roman" w:cs="Times New Roman"/>
          <w:sz w:val="24"/>
          <w:szCs w:val="24"/>
        </w:rPr>
        <w:t>analyze</w:t>
      </w:r>
      <w:r w:rsidR="002C0D60">
        <w:rPr>
          <w:rFonts w:ascii="Times New Roman" w:hAnsi="Times New Roman" w:cs="Times New Roman"/>
          <w:sz w:val="24"/>
          <w:szCs w:val="24"/>
        </w:rPr>
        <w:t xml:space="preserve"> the internal capacities of the organization which will </w:t>
      </w:r>
      <w:r w:rsidRPr="00F12DE9">
        <w:rPr>
          <w:rFonts w:ascii="Times New Roman" w:hAnsi="Times New Roman" w:cs="Times New Roman"/>
          <w:sz w:val="24"/>
          <w:szCs w:val="24"/>
        </w:rPr>
        <w:t xml:space="preserve">help </w:t>
      </w:r>
      <w:r w:rsidR="002C0D60">
        <w:rPr>
          <w:rFonts w:ascii="Times New Roman" w:hAnsi="Times New Roman" w:cs="Times New Roman"/>
          <w:sz w:val="24"/>
          <w:szCs w:val="24"/>
        </w:rPr>
        <w:t xml:space="preserve">to </w:t>
      </w:r>
      <w:r w:rsidR="00DA06A7" w:rsidRPr="00F12DE9">
        <w:rPr>
          <w:rFonts w:ascii="Times New Roman" w:hAnsi="Times New Roman" w:cs="Times New Roman"/>
          <w:sz w:val="24"/>
          <w:szCs w:val="24"/>
        </w:rPr>
        <w:t>point</w:t>
      </w:r>
      <w:r w:rsidR="002C0D60">
        <w:rPr>
          <w:rFonts w:ascii="Times New Roman" w:hAnsi="Times New Roman" w:cs="Times New Roman"/>
          <w:sz w:val="24"/>
          <w:szCs w:val="24"/>
        </w:rPr>
        <w:t xml:space="preserve"> out</w:t>
      </w:r>
      <w:r w:rsidR="00DA06A7" w:rsidRPr="00F12DE9">
        <w:rPr>
          <w:rFonts w:ascii="Times New Roman" w:hAnsi="Times New Roman" w:cs="Times New Roman"/>
          <w:sz w:val="24"/>
          <w:szCs w:val="24"/>
        </w:rPr>
        <w:t xml:space="preserve"> the skills, competencies, and knowledge gaps within the organization that may be </w:t>
      </w:r>
      <w:r w:rsidR="00291E97">
        <w:rPr>
          <w:rFonts w:ascii="Times New Roman" w:hAnsi="Times New Roman" w:cs="Times New Roman"/>
          <w:sz w:val="24"/>
          <w:szCs w:val="24"/>
        </w:rPr>
        <w:t>challenging</w:t>
      </w:r>
      <w:r w:rsidRPr="00F12DE9">
        <w:rPr>
          <w:rFonts w:ascii="Times New Roman" w:hAnsi="Times New Roman" w:cs="Times New Roman"/>
          <w:sz w:val="24"/>
          <w:szCs w:val="24"/>
        </w:rPr>
        <w:t xml:space="preserve"> its ability to deliver high quality</w:t>
      </w:r>
      <w:r w:rsidR="00DA06A7" w:rsidRPr="00F12DE9">
        <w:rPr>
          <w:rFonts w:ascii="Times New Roman" w:hAnsi="Times New Roman" w:cs="Times New Roman"/>
          <w:sz w:val="24"/>
          <w:szCs w:val="24"/>
        </w:rPr>
        <w:t xml:space="preserve"> services</w:t>
      </w:r>
      <w:r w:rsidRPr="00F12DE9">
        <w:rPr>
          <w:rFonts w:ascii="Times New Roman" w:hAnsi="Times New Roman" w:cs="Times New Roman"/>
          <w:sz w:val="24"/>
          <w:szCs w:val="24"/>
        </w:rPr>
        <w:t xml:space="preserve"> for the organization’s target groups</w:t>
      </w:r>
      <w:r w:rsidR="00DA06A7" w:rsidRPr="00F12DE9">
        <w:rPr>
          <w:rFonts w:ascii="Times New Roman" w:hAnsi="Times New Roman" w:cs="Times New Roman"/>
          <w:sz w:val="24"/>
          <w:szCs w:val="24"/>
        </w:rPr>
        <w:t>.</w:t>
      </w:r>
    </w:p>
    <w:p w:rsidR="00DA06A7" w:rsidRPr="00F12DE9" w:rsidRDefault="00F45AA3" w:rsidP="00F12DE9">
      <w:pPr>
        <w:jc w:val="both"/>
        <w:rPr>
          <w:rFonts w:ascii="Times New Roman" w:hAnsi="Times New Roman" w:cs="Times New Roman"/>
          <w:sz w:val="24"/>
          <w:szCs w:val="24"/>
          <w:lang w:val="en-GB"/>
        </w:rPr>
      </w:pPr>
      <w:r w:rsidRPr="00F12DE9">
        <w:rPr>
          <w:rFonts w:ascii="Times New Roman" w:hAnsi="Times New Roman" w:cs="Times New Roman"/>
          <w:sz w:val="24"/>
          <w:szCs w:val="24"/>
          <w:lang w:val="en-GB"/>
        </w:rPr>
        <w:t xml:space="preserve">The information </w:t>
      </w:r>
      <w:r w:rsidR="002C0D60">
        <w:rPr>
          <w:rFonts w:ascii="Times New Roman" w:hAnsi="Times New Roman" w:cs="Times New Roman"/>
          <w:sz w:val="24"/>
          <w:szCs w:val="24"/>
          <w:lang w:val="en-GB"/>
        </w:rPr>
        <w:t>generated</w:t>
      </w:r>
      <w:r w:rsidRPr="00F12DE9">
        <w:rPr>
          <w:rFonts w:ascii="Times New Roman" w:hAnsi="Times New Roman" w:cs="Times New Roman"/>
          <w:sz w:val="24"/>
          <w:szCs w:val="24"/>
          <w:lang w:val="en-GB"/>
        </w:rPr>
        <w:t xml:space="preserve"> from the data in this report, will be used </w:t>
      </w:r>
      <w:r w:rsidR="00DA06A7" w:rsidRPr="00F12DE9">
        <w:rPr>
          <w:rFonts w:ascii="Times New Roman" w:hAnsi="Times New Roman" w:cs="Times New Roman"/>
          <w:sz w:val="24"/>
          <w:szCs w:val="24"/>
          <w:lang w:val="en-GB"/>
        </w:rPr>
        <w:t xml:space="preserve">for further organisation development of </w:t>
      </w:r>
      <w:proofErr w:type="spellStart"/>
      <w:r w:rsidR="00DA06A7" w:rsidRPr="00F12DE9">
        <w:rPr>
          <w:rFonts w:ascii="Times New Roman" w:hAnsi="Times New Roman" w:cs="Times New Roman"/>
          <w:sz w:val="24"/>
          <w:szCs w:val="24"/>
          <w:lang w:val="en-GB"/>
        </w:rPr>
        <w:t>Amaro</w:t>
      </w:r>
      <w:proofErr w:type="spellEnd"/>
      <w:r w:rsidR="00DA06A7" w:rsidRPr="00F12DE9">
        <w:rPr>
          <w:rFonts w:ascii="Times New Roman" w:hAnsi="Times New Roman" w:cs="Times New Roman"/>
          <w:sz w:val="24"/>
          <w:szCs w:val="24"/>
          <w:lang w:val="en-GB"/>
        </w:rPr>
        <w:t xml:space="preserve">-Dorm toward strengthening its positioning as key representative of priorities and aspirations of Roma community in Albania. The </w:t>
      </w:r>
      <w:r w:rsidR="002C0D60">
        <w:rPr>
          <w:rFonts w:ascii="Times New Roman" w:hAnsi="Times New Roman" w:cs="Times New Roman"/>
          <w:sz w:val="24"/>
          <w:szCs w:val="24"/>
          <w:lang w:val="en-GB"/>
        </w:rPr>
        <w:t>study will cover important</w:t>
      </w:r>
      <w:r w:rsidR="00DA06A7" w:rsidRPr="00F12DE9">
        <w:rPr>
          <w:rFonts w:ascii="Times New Roman" w:hAnsi="Times New Roman" w:cs="Times New Roman"/>
          <w:sz w:val="24"/>
          <w:szCs w:val="24"/>
          <w:lang w:val="en-GB"/>
        </w:rPr>
        <w:t xml:space="preserve"> development of assessment methodology to get perceptions and assessment of services </w:t>
      </w:r>
      <w:proofErr w:type="spellStart"/>
      <w:r w:rsidR="00DA06A7" w:rsidRPr="00F12DE9">
        <w:rPr>
          <w:rFonts w:ascii="Times New Roman" w:hAnsi="Times New Roman" w:cs="Times New Roman"/>
          <w:sz w:val="24"/>
          <w:szCs w:val="24"/>
          <w:lang w:val="en-GB"/>
        </w:rPr>
        <w:t>Amaro-Drom</w:t>
      </w:r>
      <w:proofErr w:type="spellEnd"/>
      <w:r w:rsidR="00DA06A7" w:rsidRPr="00F12DE9">
        <w:rPr>
          <w:rFonts w:ascii="Times New Roman" w:hAnsi="Times New Roman" w:cs="Times New Roman"/>
          <w:sz w:val="24"/>
          <w:szCs w:val="24"/>
          <w:lang w:val="en-GB"/>
        </w:rPr>
        <w:t xml:space="preserve"> provides to its constituencies as per the follow</w:t>
      </w:r>
      <w:r w:rsidR="006A1AB4" w:rsidRPr="00F12DE9">
        <w:rPr>
          <w:rFonts w:ascii="Times New Roman" w:hAnsi="Times New Roman" w:cs="Times New Roman"/>
          <w:sz w:val="24"/>
          <w:szCs w:val="24"/>
          <w:lang w:val="en-GB"/>
        </w:rPr>
        <w:t xml:space="preserve">ing six areas:  i) advocacy, lobby, </w:t>
      </w:r>
      <w:r w:rsidR="00DA06A7" w:rsidRPr="00F12DE9">
        <w:rPr>
          <w:rFonts w:ascii="Times New Roman" w:hAnsi="Times New Roman" w:cs="Times New Roman"/>
          <w:sz w:val="24"/>
          <w:szCs w:val="24"/>
          <w:lang w:val="en-GB"/>
        </w:rPr>
        <w:t xml:space="preserve">policy research and analysis; ii) internal good governance; iii) constituency building and legitimacy; iv) project cycle management; </w:t>
      </w:r>
      <w:r w:rsidR="00DA06A7" w:rsidRPr="00F12DE9">
        <w:rPr>
          <w:rFonts w:ascii="Times New Roman" w:hAnsi="Times New Roman" w:cs="Times New Roman"/>
          <w:sz w:val="24"/>
          <w:szCs w:val="24"/>
        </w:rPr>
        <w:t xml:space="preserve">v) GBV counseling service; </w:t>
      </w:r>
      <w:r w:rsidRPr="00F12DE9">
        <w:rPr>
          <w:rFonts w:ascii="Times New Roman" w:hAnsi="Times New Roman" w:cs="Times New Roman"/>
          <w:sz w:val="24"/>
          <w:szCs w:val="24"/>
        </w:rPr>
        <w:t xml:space="preserve">and </w:t>
      </w:r>
      <w:r w:rsidR="00DA06A7" w:rsidRPr="00F12DE9">
        <w:rPr>
          <w:rFonts w:ascii="Times New Roman" w:hAnsi="Times New Roman" w:cs="Times New Roman"/>
          <w:sz w:val="24"/>
          <w:szCs w:val="24"/>
          <w:lang w:val="en-GB"/>
        </w:rPr>
        <w:t xml:space="preserve">vi) sustainable rural development, focusing on gender sensitive value chains. </w:t>
      </w:r>
    </w:p>
    <w:p w:rsidR="00F45AA3" w:rsidRPr="00F12DE9" w:rsidRDefault="00F45AA3"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This study contributes to the </w:t>
      </w:r>
      <w:r w:rsidR="00DA06A7" w:rsidRPr="00F12DE9">
        <w:rPr>
          <w:rFonts w:ascii="Times New Roman" w:hAnsi="Times New Roman" w:cs="Times New Roman"/>
          <w:sz w:val="24"/>
          <w:szCs w:val="24"/>
        </w:rPr>
        <w:t xml:space="preserve">shared commitment to continuous improvement and service excellence, and </w:t>
      </w:r>
      <w:r w:rsidRPr="00F12DE9">
        <w:rPr>
          <w:rFonts w:ascii="Times New Roman" w:hAnsi="Times New Roman" w:cs="Times New Roman"/>
          <w:sz w:val="24"/>
          <w:szCs w:val="24"/>
        </w:rPr>
        <w:t xml:space="preserve">this process is conducted with the involvement of </w:t>
      </w:r>
      <w:r w:rsidR="00DA06A7" w:rsidRPr="00F12DE9">
        <w:rPr>
          <w:rFonts w:ascii="Times New Roman" w:hAnsi="Times New Roman" w:cs="Times New Roman"/>
          <w:sz w:val="24"/>
          <w:szCs w:val="24"/>
        </w:rPr>
        <w:t xml:space="preserve">all stakeholders </w:t>
      </w:r>
      <w:r w:rsidRPr="00F12DE9">
        <w:rPr>
          <w:rFonts w:ascii="Times New Roman" w:hAnsi="Times New Roman" w:cs="Times New Roman"/>
          <w:sz w:val="24"/>
          <w:szCs w:val="24"/>
        </w:rPr>
        <w:t xml:space="preserve">that contribute in this field and contribute to better enhance </w:t>
      </w:r>
      <w:r w:rsidR="00DA06A7" w:rsidRPr="00F12DE9">
        <w:rPr>
          <w:rFonts w:ascii="Times New Roman" w:hAnsi="Times New Roman" w:cs="Times New Roman"/>
          <w:sz w:val="24"/>
          <w:szCs w:val="24"/>
        </w:rPr>
        <w:t xml:space="preserve">services to </w:t>
      </w:r>
      <w:r w:rsidRPr="00F12DE9">
        <w:rPr>
          <w:rFonts w:ascii="Times New Roman" w:hAnsi="Times New Roman" w:cs="Times New Roman"/>
          <w:sz w:val="24"/>
          <w:szCs w:val="24"/>
        </w:rPr>
        <w:t>Roma and Egyptian communities in Albania</w:t>
      </w:r>
      <w:r w:rsidR="00DA06A7" w:rsidRPr="00F12DE9">
        <w:rPr>
          <w:rFonts w:ascii="Times New Roman" w:hAnsi="Times New Roman" w:cs="Times New Roman"/>
          <w:sz w:val="24"/>
          <w:szCs w:val="24"/>
        </w:rPr>
        <w:t>.</w:t>
      </w:r>
    </w:p>
    <w:p w:rsidR="002C0D60" w:rsidRPr="002C0D60" w:rsidRDefault="002C0D60" w:rsidP="002C0D60">
      <w:pPr>
        <w:pStyle w:val="Heading2"/>
        <w:rPr>
          <w:rFonts w:eastAsia="Times New Roman"/>
        </w:rPr>
      </w:pPr>
      <w:r w:rsidRPr="002C0D60">
        <w:rPr>
          <w:rFonts w:eastAsia="Times New Roman"/>
        </w:rPr>
        <w:t xml:space="preserve">Profile of </w:t>
      </w:r>
      <w:proofErr w:type="spellStart"/>
      <w:r w:rsidRPr="002C0D60">
        <w:rPr>
          <w:rFonts w:eastAsia="Times New Roman"/>
        </w:rPr>
        <w:t>Amaro</w:t>
      </w:r>
      <w:proofErr w:type="spellEnd"/>
      <w:r w:rsidRPr="002C0D60">
        <w:rPr>
          <w:rFonts w:eastAsia="Times New Roman"/>
        </w:rPr>
        <w:t xml:space="preserve"> </w:t>
      </w:r>
      <w:proofErr w:type="spellStart"/>
      <w:r w:rsidRPr="002C0D60">
        <w:rPr>
          <w:rFonts w:eastAsia="Times New Roman"/>
        </w:rPr>
        <w:t>Drom</w:t>
      </w:r>
      <w:proofErr w:type="spellEnd"/>
      <w:r w:rsidRPr="002C0D60">
        <w:rPr>
          <w:rFonts w:eastAsia="Times New Roman"/>
        </w:rPr>
        <w:t xml:space="preserve"> organization </w:t>
      </w:r>
    </w:p>
    <w:p w:rsidR="000A0E27" w:rsidRPr="00F12DE9" w:rsidRDefault="000A0E27" w:rsidP="00F12DE9">
      <w:pPr>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The Union for the Development and Integration of the Roma Minority in Albania, "</w:t>
      </w:r>
      <w:proofErr w:type="spellStart"/>
      <w:r w:rsidRPr="00F12DE9">
        <w:rPr>
          <w:rFonts w:ascii="Times New Roman" w:eastAsia="Times New Roman" w:hAnsi="Times New Roman" w:cs="Times New Roman"/>
          <w:sz w:val="24"/>
          <w:szCs w:val="24"/>
        </w:rPr>
        <w:t>Amaro-Drom</w:t>
      </w:r>
      <w:proofErr w:type="spellEnd"/>
      <w:r w:rsidRPr="00F12DE9">
        <w:rPr>
          <w:rFonts w:ascii="Times New Roman" w:eastAsia="Times New Roman" w:hAnsi="Times New Roman" w:cs="Times New Roman"/>
          <w:sz w:val="24"/>
          <w:szCs w:val="24"/>
        </w:rPr>
        <w:t xml:space="preserve">," is a non-profit organization operating under an association profile. Established in 1996 in Tirana, it has been actively contributing to the social and economic integration of the Roma and Egyptian communities in Albania for nearly 27 years. </w:t>
      </w:r>
      <w:proofErr w:type="spellStart"/>
      <w:r w:rsidRPr="00F12DE9">
        <w:rPr>
          <w:rFonts w:ascii="Times New Roman" w:eastAsia="Times New Roman" w:hAnsi="Times New Roman" w:cs="Times New Roman"/>
          <w:sz w:val="24"/>
          <w:szCs w:val="24"/>
        </w:rPr>
        <w:t>Amaro-Drom</w:t>
      </w:r>
      <w:proofErr w:type="spellEnd"/>
      <w:r w:rsidRPr="00F12DE9">
        <w:rPr>
          <w:rFonts w:ascii="Times New Roman" w:eastAsia="Times New Roman" w:hAnsi="Times New Roman" w:cs="Times New Roman"/>
          <w:sz w:val="24"/>
          <w:szCs w:val="24"/>
        </w:rPr>
        <w:t xml:space="preserve"> is uniquely positioned as a direct representative of the Roma and Egyptian </w:t>
      </w:r>
      <w:r w:rsidR="006A1AB4" w:rsidRPr="00F12DE9">
        <w:rPr>
          <w:rFonts w:ascii="Times New Roman" w:eastAsia="Times New Roman" w:hAnsi="Times New Roman" w:cs="Times New Roman"/>
          <w:sz w:val="24"/>
          <w:szCs w:val="24"/>
        </w:rPr>
        <w:t>communities in Albania, with</w:t>
      </w:r>
      <w:r w:rsidRPr="00F12DE9">
        <w:rPr>
          <w:rFonts w:ascii="Times New Roman" w:eastAsia="Times New Roman" w:hAnsi="Times New Roman" w:cs="Times New Roman"/>
          <w:sz w:val="24"/>
          <w:szCs w:val="24"/>
        </w:rPr>
        <w:t xml:space="preserve"> a well-established network of members from these communities who actively engage in the organization's initiatives.</w:t>
      </w:r>
      <w:r w:rsidR="006A1AB4" w:rsidRPr="00F12DE9">
        <w:rPr>
          <w:rFonts w:ascii="Times New Roman" w:eastAsia="Times New Roman" w:hAnsi="Times New Roman" w:cs="Times New Roman"/>
          <w:sz w:val="24"/>
          <w:szCs w:val="24"/>
        </w:rPr>
        <w:t xml:space="preserve"> </w:t>
      </w:r>
      <w:r w:rsidRPr="00F12DE9">
        <w:rPr>
          <w:rFonts w:ascii="Times New Roman" w:eastAsia="Times New Roman" w:hAnsi="Times New Roman" w:cs="Times New Roman"/>
          <w:sz w:val="24"/>
          <w:szCs w:val="24"/>
        </w:rPr>
        <w:t xml:space="preserve">The significance of </w:t>
      </w:r>
      <w:proofErr w:type="spellStart"/>
      <w:r w:rsidRPr="00F12DE9">
        <w:rPr>
          <w:rFonts w:ascii="Times New Roman" w:eastAsia="Times New Roman" w:hAnsi="Times New Roman" w:cs="Times New Roman"/>
          <w:sz w:val="24"/>
          <w:szCs w:val="24"/>
        </w:rPr>
        <w:t>Amaro-Drom's</w:t>
      </w:r>
      <w:proofErr w:type="spellEnd"/>
      <w:r w:rsidRPr="00F12DE9">
        <w:rPr>
          <w:rFonts w:ascii="Times New Roman" w:eastAsia="Times New Roman" w:hAnsi="Times New Roman" w:cs="Times New Roman"/>
          <w:sz w:val="24"/>
          <w:szCs w:val="24"/>
        </w:rPr>
        <w:t xml:space="preserve"> work is underscored by the persistent challenges faced by the Roma and Egyptian communi</w:t>
      </w:r>
      <w:r w:rsidR="00291E97">
        <w:rPr>
          <w:rFonts w:ascii="Times New Roman" w:eastAsia="Times New Roman" w:hAnsi="Times New Roman" w:cs="Times New Roman"/>
          <w:sz w:val="24"/>
          <w:szCs w:val="24"/>
        </w:rPr>
        <w:t>ties. These challenges include</w:t>
      </w:r>
      <w:r w:rsidRPr="00F12DE9">
        <w:rPr>
          <w:rFonts w:ascii="Times New Roman" w:eastAsia="Times New Roman" w:hAnsi="Times New Roman" w:cs="Times New Roman"/>
          <w:sz w:val="24"/>
          <w:szCs w:val="24"/>
        </w:rPr>
        <w:t xml:space="preserve"> issues such as children's </w:t>
      </w:r>
      <w:r w:rsidRPr="00F12DE9">
        <w:rPr>
          <w:rFonts w:ascii="Times New Roman" w:eastAsia="Times New Roman" w:hAnsi="Times New Roman" w:cs="Times New Roman"/>
          <w:sz w:val="24"/>
          <w:szCs w:val="24"/>
        </w:rPr>
        <w:lastRenderedPageBreak/>
        <w:t>education, employment opportunities, limited access to social services, and heal</w:t>
      </w:r>
      <w:r w:rsidR="002C0D60">
        <w:rPr>
          <w:rFonts w:ascii="Times New Roman" w:eastAsia="Times New Roman" w:hAnsi="Times New Roman" w:cs="Times New Roman"/>
          <w:sz w:val="24"/>
          <w:szCs w:val="24"/>
        </w:rPr>
        <w:t>thcare disparities</w:t>
      </w:r>
      <w:r w:rsidRPr="00F12DE9">
        <w:rPr>
          <w:rFonts w:ascii="Times New Roman" w:eastAsia="Times New Roman" w:hAnsi="Times New Roman" w:cs="Times New Roman"/>
          <w:sz w:val="24"/>
          <w:szCs w:val="24"/>
        </w:rPr>
        <w:t>.</w:t>
      </w:r>
    </w:p>
    <w:p w:rsidR="005E6CB3" w:rsidRPr="00F12DE9" w:rsidRDefault="000A0E27" w:rsidP="00F12DE9">
      <w:pPr>
        <w:spacing w:before="100" w:beforeAutospacing="1" w:after="100" w:afterAutospacing="1"/>
        <w:jc w:val="both"/>
        <w:rPr>
          <w:rFonts w:ascii="Times New Roman" w:eastAsia="Times New Roman" w:hAnsi="Times New Roman" w:cs="Times New Roman"/>
          <w:sz w:val="24"/>
          <w:szCs w:val="24"/>
        </w:rPr>
      </w:pPr>
      <w:proofErr w:type="spellStart"/>
      <w:r w:rsidRPr="00F12DE9">
        <w:rPr>
          <w:rFonts w:ascii="Times New Roman" w:eastAsia="Times New Roman" w:hAnsi="Times New Roman" w:cs="Times New Roman"/>
          <w:sz w:val="24"/>
          <w:szCs w:val="24"/>
        </w:rPr>
        <w:t>Amaro-Drom's</w:t>
      </w:r>
      <w:proofErr w:type="spellEnd"/>
      <w:r w:rsidRPr="00F12DE9">
        <w:rPr>
          <w:rFonts w:ascii="Times New Roman" w:eastAsia="Times New Roman" w:hAnsi="Times New Roman" w:cs="Times New Roman"/>
          <w:sz w:val="24"/>
          <w:szCs w:val="24"/>
        </w:rPr>
        <w:t xml:space="preserve"> overarching vision is to facilitate the sustainable development and integration of the Roma community within Albanian society while safeguarding the Roma identity. This vision is </w:t>
      </w:r>
      <w:r w:rsidR="00291E97">
        <w:rPr>
          <w:rFonts w:ascii="Times New Roman" w:eastAsia="Times New Roman" w:hAnsi="Times New Roman" w:cs="Times New Roman"/>
          <w:sz w:val="24"/>
          <w:szCs w:val="24"/>
        </w:rPr>
        <w:t>supported</w:t>
      </w:r>
      <w:r w:rsidRPr="00F12DE9">
        <w:rPr>
          <w:rFonts w:ascii="Times New Roman" w:eastAsia="Times New Roman" w:hAnsi="Times New Roman" w:cs="Times New Roman"/>
          <w:sz w:val="24"/>
          <w:szCs w:val="24"/>
        </w:rPr>
        <w:t xml:space="preserve"> by a strategic framework that includes:</w:t>
      </w:r>
      <w:r w:rsidR="006A1AB4" w:rsidRPr="00F12DE9">
        <w:rPr>
          <w:rFonts w:ascii="Times New Roman" w:eastAsia="Times New Roman" w:hAnsi="Times New Roman" w:cs="Times New Roman"/>
          <w:sz w:val="24"/>
          <w:szCs w:val="24"/>
        </w:rPr>
        <w:t xml:space="preserve"> </w:t>
      </w:r>
      <w:r w:rsidRPr="00F12DE9">
        <w:rPr>
          <w:rFonts w:ascii="Times New Roman" w:eastAsia="Times New Roman" w:hAnsi="Times New Roman" w:cs="Times New Roman"/>
          <w:sz w:val="24"/>
          <w:szCs w:val="24"/>
        </w:rPr>
        <w:t>Contributing to universal education access; Upholding and celebrating the Roma cultural heritage; Enhancing the capacity of community organizations; Empowering young individuals to enter the job market; Assisting individuals in their reintegration into society; Advocating for equal representation of the Roma community in government institutions at national and local levels; Fostering a deep understanding of human rights aligned with national Roma strategies and policies.</w:t>
      </w:r>
    </w:p>
    <w:p w:rsidR="007E2D85" w:rsidRPr="00F12DE9" w:rsidRDefault="007E2D85"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The work of the </w:t>
      </w:r>
      <w:proofErr w:type="spellStart"/>
      <w:r w:rsidRPr="00F12DE9">
        <w:rPr>
          <w:rFonts w:ascii="Times New Roman" w:eastAsia="Times New Roman" w:hAnsi="Times New Roman" w:cs="Times New Roman"/>
          <w:sz w:val="24"/>
          <w:szCs w:val="24"/>
        </w:rPr>
        <w:t>Amaro</w:t>
      </w:r>
      <w:proofErr w:type="spellEnd"/>
      <w:r w:rsidRPr="00F12DE9">
        <w:rPr>
          <w:rFonts w:ascii="Times New Roman" w:eastAsia="Times New Roman" w:hAnsi="Times New Roman" w:cs="Times New Roman"/>
          <w:sz w:val="24"/>
          <w:szCs w:val="24"/>
        </w:rPr>
        <w:t xml:space="preserve"> </w:t>
      </w:r>
      <w:proofErr w:type="spellStart"/>
      <w:r w:rsidR="00E34184" w:rsidRPr="00F12DE9">
        <w:rPr>
          <w:rFonts w:ascii="Times New Roman" w:eastAsia="Times New Roman" w:hAnsi="Times New Roman" w:cs="Times New Roman"/>
          <w:sz w:val="24"/>
          <w:szCs w:val="24"/>
        </w:rPr>
        <w:t>Drom</w:t>
      </w:r>
      <w:proofErr w:type="spellEnd"/>
      <w:r w:rsidR="00E34184" w:rsidRPr="00F12DE9">
        <w:rPr>
          <w:rFonts w:ascii="Times New Roman" w:eastAsia="Times New Roman" w:hAnsi="Times New Roman" w:cs="Times New Roman"/>
          <w:sz w:val="24"/>
          <w:szCs w:val="24"/>
        </w:rPr>
        <w:t xml:space="preserve"> organization is of crucial importance for the Roma and Egyptian communities in Albania, due to the fact that these are among the most vulnera</w:t>
      </w:r>
      <w:r w:rsidR="00180DE9" w:rsidRPr="00F12DE9">
        <w:rPr>
          <w:rFonts w:ascii="Times New Roman" w:eastAsia="Times New Roman" w:hAnsi="Times New Roman" w:cs="Times New Roman"/>
          <w:sz w:val="24"/>
          <w:szCs w:val="24"/>
        </w:rPr>
        <w:t>ble communities in Albania.</w:t>
      </w:r>
    </w:p>
    <w:p w:rsidR="00180DE9" w:rsidRPr="00F12DE9" w:rsidRDefault="00180DE9" w:rsidP="00C922A7">
      <w:pPr>
        <w:pStyle w:val="Heading1"/>
        <w:rPr>
          <w:rFonts w:eastAsia="Times New Roman"/>
        </w:rPr>
      </w:pPr>
      <w:bookmarkStart w:id="1" w:name="_Toc153824419"/>
      <w:r w:rsidRPr="00F12DE9">
        <w:rPr>
          <w:rFonts w:eastAsia="Times New Roman"/>
        </w:rPr>
        <w:t>Methodology of the study</w:t>
      </w:r>
      <w:bookmarkEnd w:id="1"/>
    </w:p>
    <w:p w:rsidR="00180DE9" w:rsidRPr="00F12DE9" w:rsidRDefault="00180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The study report has been compiled by the </w:t>
      </w:r>
      <w:proofErr w:type="spellStart"/>
      <w:r w:rsidRPr="00F12DE9">
        <w:rPr>
          <w:rFonts w:ascii="Times New Roman" w:eastAsia="Times New Roman" w:hAnsi="Times New Roman" w:cs="Times New Roman"/>
          <w:sz w:val="24"/>
          <w:szCs w:val="24"/>
        </w:rPr>
        <w:t>Unioni</w:t>
      </w:r>
      <w:proofErr w:type="spellEnd"/>
      <w:r w:rsidRPr="00F12DE9">
        <w:rPr>
          <w:rFonts w:ascii="Times New Roman" w:eastAsia="Times New Roman" w:hAnsi="Times New Roman" w:cs="Times New Roman"/>
          <w:sz w:val="24"/>
          <w:szCs w:val="24"/>
        </w:rPr>
        <w:t xml:space="preserve"> </w:t>
      </w:r>
      <w:proofErr w:type="spellStart"/>
      <w:r w:rsidRPr="00F12DE9">
        <w:rPr>
          <w:rFonts w:ascii="Times New Roman" w:eastAsia="Times New Roman" w:hAnsi="Times New Roman" w:cs="Times New Roman"/>
          <w:sz w:val="24"/>
          <w:szCs w:val="24"/>
        </w:rPr>
        <w:t>Amaro</w:t>
      </w:r>
      <w:proofErr w:type="spellEnd"/>
      <w:r w:rsidRPr="00F12DE9">
        <w:rPr>
          <w:rFonts w:ascii="Times New Roman" w:eastAsia="Times New Roman" w:hAnsi="Times New Roman" w:cs="Times New Roman"/>
          <w:sz w:val="24"/>
          <w:szCs w:val="24"/>
        </w:rPr>
        <w:t xml:space="preserve"> o</w:t>
      </w:r>
      <w:r w:rsidR="006217DB" w:rsidRPr="00F12DE9">
        <w:rPr>
          <w:rFonts w:ascii="Times New Roman" w:eastAsia="Times New Roman" w:hAnsi="Times New Roman" w:cs="Times New Roman"/>
          <w:sz w:val="24"/>
          <w:szCs w:val="24"/>
        </w:rPr>
        <w:t>rganization in Albania, including</w:t>
      </w:r>
      <w:r w:rsidRPr="00F12DE9">
        <w:rPr>
          <w:rFonts w:ascii="Times New Roman" w:eastAsia="Times New Roman" w:hAnsi="Times New Roman" w:cs="Times New Roman"/>
          <w:sz w:val="24"/>
          <w:szCs w:val="24"/>
        </w:rPr>
        <w:t xml:space="preserve"> the time period from May to September 2023. This endeavor was undertaken with the primary objective of </w:t>
      </w:r>
      <w:r w:rsidR="006217DB" w:rsidRPr="00F12DE9">
        <w:rPr>
          <w:rFonts w:ascii="Times New Roman" w:eastAsia="Times New Roman" w:hAnsi="Times New Roman" w:cs="Times New Roman"/>
          <w:sz w:val="24"/>
          <w:szCs w:val="24"/>
        </w:rPr>
        <w:t>improving</w:t>
      </w:r>
      <w:r w:rsidRPr="00F12DE9">
        <w:rPr>
          <w:rFonts w:ascii="Times New Roman" w:eastAsia="Times New Roman" w:hAnsi="Times New Roman" w:cs="Times New Roman"/>
          <w:sz w:val="24"/>
          <w:szCs w:val="24"/>
        </w:rPr>
        <w:t xml:space="preserve"> the interventions made by the </w:t>
      </w:r>
      <w:proofErr w:type="spellStart"/>
      <w:r w:rsidRPr="00F12DE9">
        <w:rPr>
          <w:rFonts w:ascii="Times New Roman" w:eastAsia="Times New Roman" w:hAnsi="Times New Roman" w:cs="Times New Roman"/>
          <w:sz w:val="24"/>
          <w:szCs w:val="24"/>
        </w:rPr>
        <w:t>Amaro</w:t>
      </w:r>
      <w:proofErr w:type="spellEnd"/>
      <w:r w:rsidRPr="00F12DE9">
        <w:rPr>
          <w:rFonts w:ascii="Times New Roman" w:eastAsia="Times New Roman" w:hAnsi="Times New Roman" w:cs="Times New Roman"/>
          <w:sz w:val="24"/>
          <w:szCs w:val="24"/>
        </w:rPr>
        <w:t xml:space="preserve"> </w:t>
      </w:r>
      <w:proofErr w:type="spellStart"/>
      <w:r w:rsidRPr="00F12DE9">
        <w:rPr>
          <w:rFonts w:ascii="Times New Roman" w:eastAsia="Times New Roman" w:hAnsi="Times New Roman" w:cs="Times New Roman"/>
          <w:sz w:val="24"/>
          <w:szCs w:val="24"/>
        </w:rPr>
        <w:t>Drom</w:t>
      </w:r>
      <w:proofErr w:type="spellEnd"/>
      <w:r w:rsidRPr="00F12DE9">
        <w:rPr>
          <w:rFonts w:ascii="Times New Roman" w:eastAsia="Times New Roman" w:hAnsi="Times New Roman" w:cs="Times New Roman"/>
          <w:sz w:val="24"/>
          <w:szCs w:val="24"/>
        </w:rPr>
        <w:t xml:space="preserve"> organization</w:t>
      </w:r>
      <w:r w:rsidR="006217DB" w:rsidRPr="00F12DE9">
        <w:rPr>
          <w:rFonts w:ascii="Times New Roman" w:eastAsia="Times New Roman" w:hAnsi="Times New Roman" w:cs="Times New Roman"/>
          <w:sz w:val="24"/>
          <w:szCs w:val="24"/>
        </w:rPr>
        <w:t xml:space="preserve"> toward its beneficiaries during the implementations of the programs in Albania</w:t>
      </w:r>
      <w:r w:rsidRPr="00F12DE9">
        <w:rPr>
          <w:rFonts w:ascii="Times New Roman" w:eastAsia="Times New Roman" w:hAnsi="Times New Roman" w:cs="Times New Roman"/>
          <w:sz w:val="24"/>
          <w:szCs w:val="24"/>
        </w:rPr>
        <w:t>. The goal is to fortify efforts in the targeted program areas, consolidating the</w:t>
      </w:r>
      <w:r w:rsidR="006217DB" w:rsidRPr="00F12DE9">
        <w:rPr>
          <w:rFonts w:ascii="Times New Roman" w:eastAsia="Times New Roman" w:hAnsi="Times New Roman" w:cs="Times New Roman"/>
          <w:sz w:val="24"/>
          <w:szCs w:val="24"/>
        </w:rPr>
        <w:t xml:space="preserve"> organization's role as a strong</w:t>
      </w:r>
      <w:r w:rsidRPr="00F12DE9">
        <w:rPr>
          <w:rFonts w:ascii="Times New Roman" w:eastAsia="Times New Roman" w:hAnsi="Times New Roman" w:cs="Times New Roman"/>
          <w:sz w:val="24"/>
          <w:szCs w:val="24"/>
        </w:rPr>
        <w:t xml:space="preserve"> advocate for the Roma and Egyptian communities in Albania. </w:t>
      </w:r>
      <w:r w:rsidR="006217DB" w:rsidRPr="00F12DE9">
        <w:rPr>
          <w:rFonts w:ascii="Times New Roman" w:eastAsia="Times New Roman" w:hAnsi="Times New Roman" w:cs="Times New Roman"/>
          <w:sz w:val="24"/>
          <w:szCs w:val="24"/>
        </w:rPr>
        <w:t>This study reports wants to</w:t>
      </w:r>
      <w:r w:rsidRPr="00F12DE9">
        <w:rPr>
          <w:rFonts w:ascii="Times New Roman" w:eastAsia="Times New Roman" w:hAnsi="Times New Roman" w:cs="Times New Roman"/>
          <w:sz w:val="24"/>
          <w:szCs w:val="24"/>
        </w:rPr>
        <w:t xml:space="preserve"> achieve a comprehensive understanding of the current situation, specific needs, and potential areas for intervention that would facilitate the soci</w:t>
      </w:r>
      <w:r w:rsidR="006217DB" w:rsidRPr="00F12DE9">
        <w:rPr>
          <w:rFonts w:ascii="Times New Roman" w:eastAsia="Times New Roman" w:hAnsi="Times New Roman" w:cs="Times New Roman"/>
          <w:sz w:val="24"/>
          <w:szCs w:val="24"/>
        </w:rPr>
        <w:t xml:space="preserve">o-economic development of Roma and </w:t>
      </w:r>
      <w:proofErr w:type="spellStart"/>
      <w:r w:rsidR="006217DB" w:rsidRPr="00F12DE9">
        <w:rPr>
          <w:rFonts w:ascii="Times New Roman" w:eastAsia="Times New Roman" w:hAnsi="Times New Roman" w:cs="Times New Roman"/>
          <w:sz w:val="24"/>
          <w:szCs w:val="24"/>
        </w:rPr>
        <w:t>Edyptian</w:t>
      </w:r>
      <w:proofErr w:type="spellEnd"/>
      <w:r w:rsidR="006217DB" w:rsidRPr="00F12DE9">
        <w:rPr>
          <w:rFonts w:ascii="Times New Roman" w:eastAsia="Times New Roman" w:hAnsi="Times New Roman" w:cs="Times New Roman"/>
          <w:sz w:val="24"/>
          <w:szCs w:val="24"/>
        </w:rPr>
        <w:t xml:space="preserve"> </w:t>
      </w:r>
      <w:r w:rsidRPr="00F12DE9">
        <w:rPr>
          <w:rFonts w:ascii="Times New Roman" w:eastAsia="Times New Roman" w:hAnsi="Times New Roman" w:cs="Times New Roman"/>
          <w:sz w:val="24"/>
          <w:szCs w:val="24"/>
        </w:rPr>
        <w:t>communities</w:t>
      </w:r>
      <w:r w:rsidR="006217DB" w:rsidRPr="00F12DE9">
        <w:rPr>
          <w:rFonts w:ascii="Times New Roman" w:eastAsia="Times New Roman" w:hAnsi="Times New Roman" w:cs="Times New Roman"/>
          <w:sz w:val="24"/>
          <w:szCs w:val="24"/>
        </w:rPr>
        <w:t xml:space="preserve"> in Albania, with a special focus in the targeted areas of </w:t>
      </w:r>
      <w:proofErr w:type="spellStart"/>
      <w:r w:rsidR="006217DB" w:rsidRPr="00F12DE9">
        <w:rPr>
          <w:rFonts w:ascii="Times New Roman" w:eastAsia="Times New Roman" w:hAnsi="Times New Roman" w:cs="Times New Roman"/>
          <w:sz w:val="24"/>
          <w:szCs w:val="24"/>
        </w:rPr>
        <w:t>Amaro</w:t>
      </w:r>
      <w:proofErr w:type="spellEnd"/>
      <w:r w:rsidR="006217DB" w:rsidRPr="00F12DE9">
        <w:rPr>
          <w:rFonts w:ascii="Times New Roman" w:eastAsia="Times New Roman" w:hAnsi="Times New Roman" w:cs="Times New Roman"/>
          <w:sz w:val="24"/>
          <w:szCs w:val="24"/>
        </w:rPr>
        <w:t xml:space="preserve"> </w:t>
      </w:r>
      <w:proofErr w:type="spellStart"/>
      <w:r w:rsidR="006217DB" w:rsidRPr="00F12DE9">
        <w:rPr>
          <w:rFonts w:ascii="Times New Roman" w:eastAsia="Times New Roman" w:hAnsi="Times New Roman" w:cs="Times New Roman"/>
          <w:sz w:val="24"/>
          <w:szCs w:val="24"/>
        </w:rPr>
        <w:t>Drom</w:t>
      </w:r>
      <w:proofErr w:type="spellEnd"/>
      <w:r w:rsidR="006217DB" w:rsidRPr="00F12DE9">
        <w:rPr>
          <w:rFonts w:ascii="Times New Roman" w:eastAsia="Times New Roman" w:hAnsi="Times New Roman" w:cs="Times New Roman"/>
          <w:sz w:val="24"/>
          <w:szCs w:val="24"/>
        </w:rPr>
        <w:t xml:space="preserve"> organization</w:t>
      </w:r>
      <w:r w:rsidRPr="00F12DE9">
        <w:rPr>
          <w:rFonts w:ascii="Times New Roman" w:eastAsia="Times New Roman" w:hAnsi="Times New Roman" w:cs="Times New Roman"/>
          <w:sz w:val="24"/>
          <w:szCs w:val="24"/>
        </w:rPr>
        <w:t>.</w:t>
      </w:r>
    </w:p>
    <w:p w:rsidR="006217DB" w:rsidRPr="00F12DE9" w:rsidRDefault="006217DB"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Part of the methodology of this study report is to review the existing reports and documents regarding the need assessments and plans of interventions for Roma and Egyptian communities in Albania, however, it should be noticed that t</w:t>
      </w:r>
      <w:r w:rsidR="00180DE9" w:rsidRPr="00F12DE9">
        <w:rPr>
          <w:rFonts w:ascii="Times New Roman" w:eastAsia="Times New Roman" w:hAnsi="Times New Roman" w:cs="Times New Roman"/>
          <w:sz w:val="24"/>
          <w:szCs w:val="24"/>
        </w:rPr>
        <w:t xml:space="preserve">he existing reports on the status of the Roma and Egyptian communities in </w:t>
      </w:r>
      <w:r w:rsidRPr="00F12DE9">
        <w:rPr>
          <w:rFonts w:ascii="Times New Roman" w:eastAsia="Times New Roman" w:hAnsi="Times New Roman" w:cs="Times New Roman"/>
          <w:sz w:val="24"/>
          <w:szCs w:val="24"/>
        </w:rPr>
        <w:t>the country</w:t>
      </w:r>
      <w:r w:rsidR="00180DE9" w:rsidRPr="00F12DE9">
        <w:rPr>
          <w:rFonts w:ascii="Times New Roman" w:eastAsia="Times New Roman" w:hAnsi="Times New Roman" w:cs="Times New Roman"/>
          <w:sz w:val="24"/>
          <w:szCs w:val="24"/>
        </w:rPr>
        <w:t xml:space="preserve"> are largely outdated. </w:t>
      </w:r>
      <w:r w:rsidRPr="00F12DE9">
        <w:rPr>
          <w:rFonts w:ascii="Times New Roman" w:eastAsia="Times New Roman" w:hAnsi="Times New Roman" w:cs="Times New Roman"/>
          <w:sz w:val="24"/>
          <w:szCs w:val="24"/>
        </w:rPr>
        <w:t xml:space="preserve">Albanian governments  has issued the National Action Plan for equality, inclusion, and participation of Roma and Egyptian Communities 2021-2026, which at the moment is the main document that includes a holistic approach toward the economic and social inclusion of these communities in Albania. The work of </w:t>
      </w:r>
      <w:proofErr w:type="spellStart"/>
      <w:r w:rsidRPr="00F12DE9">
        <w:rPr>
          <w:rFonts w:ascii="Times New Roman" w:eastAsia="Times New Roman" w:hAnsi="Times New Roman" w:cs="Times New Roman"/>
          <w:sz w:val="24"/>
          <w:szCs w:val="24"/>
        </w:rPr>
        <w:t>Amaro</w:t>
      </w:r>
      <w:proofErr w:type="spellEnd"/>
      <w:r w:rsidRPr="00F12DE9">
        <w:rPr>
          <w:rFonts w:ascii="Times New Roman" w:eastAsia="Times New Roman" w:hAnsi="Times New Roman" w:cs="Times New Roman"/>
          <w:sz w:val="24"/>
          <w:szCs w:val="24"/>
        </w:rPr>
        <w:t xml:space="preserve"> </w:t>
      </w:r>
      <w:proofErr w:type="spellStart"/>
      <w:r w:rsidRPr="00F12DE9">
        <w:rPr>
          <w:rFonts w:ascii="Times New Roman" w:eastAsia="Times New Roman" w:hAnsi="Times New Roman" w:cs="Times New Roman"/>
          <w:sz w:val="24"/>
          <w:szCs w:val="24"/>
        </w:rPr>
        <w:t>Drom</w:t>
      </w:r>
      <w:proofErr w:type="spellEnd"/>
      <w:r w:rsidRPr="00F12DE9">
        <w:rPr>
          <w:rFonts w:ascii="Times New Roman" w:eastAsia="Times New Roman" w:hAnsi="Times New Roman" w:cs="Times New Roman"/>
          <w:sz w:val="24"/>
          <w:szCs w:val="24"/>
        </w:rPr>
        <w:t xml:space="preserve"> organization is in alignment with the objectives and plans of this plan, but also aims to strengthen its position in well representing the communities with whom it works. </w:t>
      </w:r>
    </w:p>
    <w:p w:rsidR="00180DE9" w:rsidRPr="00F12DE9" w:rsidRDefault="00180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Given t</w:t>
      </w:r>
      <w:r w:rsidR="006217DB" w:rsidRPr="00F12DE9">
        <w:rPr>
          <w:rFonts w:ascii="Times New Roman" w:eastAsia="Times New Roman" w:hAnsi="Times New Roman" w:cs="Times New Roman"/>
          <w:sz w:val="24"/>
          <w:szCs w:val="24"/>
        </w:rPr>
        <w:t>he nature of this</w:t>
      </w:r>
      <w:r w:rsidRPr="00F12DE9">
        <w:rPr>
          <w:rFonts w:ascii="Times New Roman" w:eastAsia="Times New Roman" w:hAnsi="Times New Roman" w:cs="Times New Roman"/>
          <w:sz w:val="24"/>
          <w:szCs w:val="24"/>
        </w:rPr>
        <w:t xml:space="preserve"> study</w:t>
      </w:r>
      <w:r w:rsidR="006217DB" w:rsidRPr="00F12DE9">
        <w:rPr>
          <w:rFonts w:ascii="Times New Roman" w:eastAsia="Times New Roman" w:hAnsi="Times New Roman" w:cs="Times New Roman"/>
          <w:sz w:val="24"/>
          <w:szCs w:val="24"/>
        </w:rPr>
        <w:t xml:space="preserve"> report</w:t>
      </w:r>
      <w:r w:rsidRPr="00F12DE9">
        <w:rPr>
          <w:rFonts w:ascii="Times New Roman" w:eastAsia="Times New Roman" w:hAnsi="Times New Roman" w:cs="Times New Roman"/>
          <w:sz w:val="24"/>
          <w:szCs w:val="24"/>
        </w:rPr>
        <w:t>, a qualitative</w:t>
      </w:r>
      <w:r w:rsidR="006217DB" w:rsidRPr="00F12DE9">
        <w:rPr>
          <w:rFonts w:ascii="Times New Roman" w:eastAsia="Times New Roman" w:hAnsi="Times New Roman" w:cs="Times New Roman"/>
          <w:sz w:val="24"/>
          <w:szCs w:val="24"/>
        </w:rPr>
        <w:t xml:space="preserve"> and quantitative</w:t>
      </w:r>
      <w:r w:rsidRPr="00F12DE9">
        <w:rPr>
          <w:rFonts w:ascii="Times New Roman" w:eastAsia="Times New Roman" w:hAnsi="Times New Roman" w:cs="Times New Roman"/>
          <w:sz w:val="24"/>
          <w:szCs w:val="24"/>
        </w:rPr>
        <w:t xml:space="preserve"> approach was deemed essential</w:t>
      </w:r>
      <w:r w:rsidR="006217DB" w:rsidRPr="00F12DE9">
        <w:rPr>
          <w:rFonts w:ascii="Times New Roman" w:eastAsia="Times New Roman" w:hAnsi="Times New Roman" w:cs="Times New Roman"/>
          <w:sz w:val="24"/>
          <w:szCs w:val="24"/>
        </w:rPr>
        <w:t xml:space="preserve"> to have a broader view of the impact of the organization so far, and the needs for </w:t>
      </w:r>
      <w:r w:rsidR="006217DB" w:rsidRPr="00F12DE9">
        <w:rPr>
          <w:rFonts w:ascii="Times New Roman" w:eastAsia="Times New Roman" w:hAnsi="Times New Roman" w:cs="Times New Roman"/>
          <w:sz w:val="24"/>
          <w:szCs w:val="24"/>
        </w:rPr>
        <w:lastRenderedPageBreak/>
        <w:t>possible improvements</w:t>
      </w:r>
      <w:r w:rsidRPr="00F12DE9">
        <w:rPr>
          <w:rFonts w:ascii="Times New Roman" w:eastAsia="Times New Roman" w:hAnsi="Times New Roman" w:cs="Times New Roman"/>
          <w:sz w:val="24"/>
          <w:szCs w:val="24"/>
        </w:rPr>
        <w:t xml:space="preserve">. The information </w:t>
      </w:r>
      <w:r w:rsidR="006217DB" w:rsidRPr="00F12DE9">
        <w:rPr>
          <w:rFonts w:ascii="Times New Roman" w:eastAsia="Times New Roman" w:hAnsi="Times New Roman" w:cs="Times New Roman"/>
          <w:sz w:val="24"/>
          <w:szCs w:val="24"/>
        </w:rPr>
        <w:t xml:space="preserve">in this report </w:t>
      </w:r>
      <w:r w:rsidRPr="00F12DE9">
        <w:rPr>
          <w:rFonts w:ascii="Times New Roman" w:eastAsia="Times New Roman" w:hAnsi="Times New Roman" w:cs="Times New Roman"/>
          <w:sz w:val="24"/>
          <w:szCs w:val="24"/>
        </w:rPr>
        <w:t xml:space="preserve">was drawn from primary and secondary sources to provide depth and authenticity. The primary sources of data included focus group discussions and key informant interviews </w:t>
      </w:r>
      <w:r w:rsidR="006217DB" w:rsidRPr="00F12DE9">
        <w:rPr>
          <w:rFonts w:ascii="Times New Roman" w:eastAsia="Times New Roman" w:hAnsi="Times New Roman" w:cs="Times New Roman"/>
          <w:sz w:val="24"/>
          <w:szCs w:val="24"/>
        </w:rPr>
        <w:t>with important stakeholders of the organization during these years. The means of verification used in this study report are as following:</w:t>
      </w:r>
    </w:p>
    <w:p w:rsidR="006217DB" w:rsidRPr="00F12DE9" w:rsidRDefault="006217DB" w:rsidP="00F12DE9">
      <w:pPr>
        <w:spacing w:before="100" w:beforeAutospacing="1" w:after="100" w:afterAutospacing="1"/>
        <w:jc w:val="both"/>
        <w:rPr>
          <w:rFonts w:ascii="Times New Roman" w:eastAsia="Times New Roman" w:hAnsi="Times New Roman" w:cs="Times New Roman"/>
          <w:sz w:val="24"/>
          <w:szCs w:val="24"/>
        </w:rPr>
      </w:pPr>
      <w:bookmarkStart w:id="2" w:name="_Toc153824420"/>
      <w:r w:rsidRPr="00C922A7">
        <w:rPr>
          <w:rStyle w:val="Heading2Char"/>
        </w:rPr>
        <w:t>Self-assessment questionnaire of the organization</w:t>
      </w:r>
      <w:bookmarkEnd w:id="2"/>
      <w:r w:rsidRPr="00F12DE9">
        <w:rPr>
          <w:rFonts w:ascii="Times New Roman" w:eastAsia="Times New Roman" w:hAnsi="Times New Roman" w:cs="Times New Roman"/>
          <w:sz w:val="24"/>
          <w:szCs w:val="24"/>
        </w:rPr>
        <w:t xml:space="preserve"> – The </w:t>
      </w:r>
      <w:r w:rsidR="00647174" w:rsidRPr="00F12DE9">
        <w:rPr>
          <w:rFonts w:ascii="Times New Roman" w:eastAsia="Times New Roman" w:hAnsi="Times New Roman" w:cs="Times New Roman"/>
          <w:sz w:val="24"/>
          <w:szCs w:val="24"/>
        </w:rPr>
        <w:t>self-assessment</w:t>
      </w:r>
      <w:r w:rsidRPr="00F12DE9">
        <w:rPr>
          <w:rFonts w:ascii="Times New Roman" w:eastAsia="Times New Roman" w:hAnsi="Times New Roman" w:cs="Times New Roman"/>
          <w:sz w:val="24"/>
          <w:szCs w:val="24"/>
        </w:rPr>
        <w:t xml:space="preserve"> questionnaire was developed including </w:t>
      </w:r>
      <w:r w:rsidR="00647174" w:rsidRPr="00F12DE9">
        <w:rPr>
          <w:rFonts w:ascii="Times New Roman" w:eastAsia="Times New Roman" w:hAnsi="Times New Roman" w:cs="Times New Roman"/>
          <w:sz w:val="24"/>
          <w:szCs w:val="24"/>
        </w:rPr>
        <w:t xml:space="preserve">five important pillars of the organization performance including the organization governance, </w:t>
      </w:r>
      <w:r w:rsidR="002C0D60">
        <w:rPr>
          <w:rFonts w:ascii="Times New Roman" w:eastAsia="Times New Roman" w:hAnsi="Times New Roman" w:cs="Times New Roman"/>
          <w:sz w:val="24"/>
          <w:szCs w:val="24"/>
        </w:rPr>
        <w:t xml:space="preserve">internal </w:t>
      </w:r>
      <w:r w:rsidR="00647174" w:rsidRPr="00F12DE9">
        <w:rPr>
          <w:rFonts w:ascii="Times New Roman" w:eastAsia="Times New Roman" w:hAnsi="Times New Roman" w:cs="Times New Roman"/>
          <w:sz w:val="24"/>
          <w:szCs w:val="24"/>
        </w:rPr>
        <w:t>capacities</w:t>
      </w:r>
      <w:r w:rsidR="002C0D60">
        <w:rPr>
          <w:rFonts w:ascii="Times New Roman" w:eastAsia="Times New Roman" w:hAnsi="Times New Roman" w:cs="Times New Roman"/>
          <w:sz w:val="24"/>
          <w:szCs w:val="24"/>
        </w:rPr>
        <w:t xml:space="preserve"> of resources, </w:t>
      </w:r>
      <w:r w:rsidR="00647174" w:rsidRPr="00F12DE9">
        <w:rPr>
          <w:rFonts w:ascii="Times New Roman" w:eastAsia="Times New Roman" w:hAnsi="Times New Roman" w:cs="Times New Roman"/>
          <w:sz w:val="24"/>
          <w:szCs w:val="24"/>
        </w:rPr>
        <w:t>financial mana</w:t>
      </w:r>
      <w:r w:rsidR="00BC35B8">
        <w:rPr>
          <w:rFonts w:ascii="Times New Roman" w:eastAsia="Times New Roman" w:hAnsi="Times New Roman" w:cs="Times New Roman"/>
          <w:sz w:val="24"/>
          <w:szCs w:val="24"/>
        </w:rPr>
        <w:t>gement capacities,</w:t>
      </w:r>
      <w:r w:rsidR="002C0D60">
        <w:rPr>
          <w:rFonts w:ascii="Times New Roman" w:eastAsia="Times New Roman" w:hAnsi="Times New Roman" w:cs="Times New Roman"/>
          <w:sz w:val="24"/>
          <w:szCs w:val="24"/>
        </w:rPr>
        <w:t xml:space="preserve"> programmatic capacities</w:t>
      </w:r>
      <w:r w:rsidR="00647174" w:rsidRPr="00F12DE9">
        <w:rPr>
          <w:rFonts w:ascii="Times New Roman" w:eastAsia="Times New Roman" w:hAnsi="Times New Roman" w:cs="Times New Roman"/>
          <w:sz w:val="24"/>
          <w:szCs w:val="24"/>
        </w:rPr>
        <w:t xml:space="preserve"> of the organization and</w:t>
      </w:r>
      <w:r w:rsidR="00BC35B8">
        <w:rPr>
          <w:rFonts w:ascii="Times New Roman" w:eastAsia="Times New Roman" w:hAnsi="Times New Roman" w:cs="Times New Roman"/>
          <w:sz w:val="24"/>
          <w:szCs w:val="24"/>
        </w:rPr>
        <w:t xml:space="preserve"> overall </w:t>
      </w:r>
      <w:r w:rsidR="00647174" w:rsidRPr="00F12DE9">
        <w:rPr>
          <w:rFonts w:ascii="Times New Roman" w:eastAsia="Times New Roman" w:hAnsi="Times New Roman" w:cs="Times New Roman"/>
          <w:sz w:val="24"/>
          <w:szCs w:val="24"/>
        </w:rPr>
        <w:t xml:space="preserve">general capacities. The questionnaire was filled by </w:t>
      </w:r>
      <w:proofErr w:type="spellStart"/>
      <w:r w:rsidR="00647174" w:rsidRPr="00F12DE9">
        <w:rPr>
          <w:rFonts w:ascii="Times New Roman" w:eastAsia="Times New Roman" w:hAnsi="Times New Roman" w:cs="Times New Roman"/>
          <w:sz w:val="24"/>
          <w:szCs w:val="24"/>
        </w:rPr>
        <w:t>Amaro</w:t>
      </w:r>
      <w:proofErr w:type="spellEnd"/>
      <w:r w:rsidR="00647174" w:rsidRPr="00F12DE9">
        <w:rPr>
          <w:rFonts w:ascii="Times New Roman" w:eastAsia="Times New Roman" w:hAnsi="Times New Roman" w:cs="Times New Roman"/>
          <w:sz w:val="24"/>
          <w:szCs w:val="24"/>
        </w:rPr>
        <w:t xml:space="preserve"> </w:t>
      </w:r>
      <w:proofErr w:type="spellStart"/>
      <w:r w:rsidR="00647174" w:rsidRPr="00F12DE9">
        <w:rPr>
          <w:rFonts w:ascii="Times New Roman" w:eastAsia="Times New Roman" w:hAnsi="Times New Roman" w:cs="Times New Roman"/>
          <w:sz w:val="24"/>
          <w:szCs w:val="24"/>
        </w:rPr>
        <w:t>Drom</w:t>
      </w:r>
      <w:proofErr w:type="spellEnd"/>
      <w:r w:rsidR="00647174" w:rsidRPr="00F12DE9">
        <w:rPr>
          <w:rFonts w:ascii="Times New Roman" w:eastAsia="Times New Roman" w:hAnsi="Times New Roman" w:cs="Times New Roman"/>
          <w:sz w:val="24"/>
          <w:szCs w:val="24"/>
        </w:rPr>
        <w:t xml:space="preserve"> organization staff and the data was carefully analyzed. Based on the analyses, conclusions and recommendations were provided. The importance of strengthening the capacities of the organization relies on the fact that the most capacitated the organization is, the most it is able to provide high quality services and implement effective programs in the community. </w:t>
      </w:r>
    </w:p>
    <w:p w:rsidR="006217DB" w:rsidRPr="00F12DE9" w:rsidRDefault="006217DB" w:rsidP="00F12DE9">
      <w:pPr>
        <w:spacing w:before="100" w:beforeAutospacing="1" w:after="100" w:afterAutospacing="1"/>
        <w:jc w:val="both"/>
        <w:rPr>
          <w:rFonts w:ascii="Times New Roman" w:eastAsia="Times New Roman" w:hAnsi="Times New Roman" w:cs="Times New Roman"/>
          <w:sz w:val="24"/>
          <w:szCs w:val="24"/>
        </w:rPr>
      </w:pPr>
      <w:bookmarkStart w:id="3" w:name="_Toc153824421"/>
      <w:r w:rsidRPr="00C922A7">
        <w:rPr>
          <w:rStyle w:val="Heading2Char"/>
        </w:rPr>
        <w:t>Quantitative questionnaire</w:t>
      </w:r>
      <w:bookmarkEnd w:id="3"/>
      <w:r w:rsidRPr="00F12DE9">
        <w:rPr>
          <w:rFonts w:ascii="Times New Roman" w:eastAsia="Times New Roman" w:hAnsi="Times New Roman" w:cs="Times New Roman"/>
          <w:sz w:val="24"/>
          <w:szCs w:val="24"/>
        </w:rPr>
        <w:t xml:space="preserve"> </w:t>
      </w:r>
      <w:r w:rsidR="00647174" w:rsidRPr="00F12DE9">
        <w:rPr>
          <w:rFonts w:ascii="Times New Roman" w:eastAsia="Times New Roman" w:hAnsi="Times New Roman" w:cs="Times New Roman"/>
          <w:sz w:val="24"/>
          <w:szCs w:val="24"/>
        </w:rPr>
        <w:t xml:space="preserve">- The study </w:t>
      </w:r>
      <w:r w:rsidR="00D25D7E" w:rsidRPr="00F12DE9">
        <w:rPr>
          <w:rFonts w:ascii="Times New Roman" w:eastAsia="Times New Roman" w:hAnsi="Times New Roman" w:cs="Times New Roman"/>
          <w:sz w:val="24"/>
          <w:szCs w:val="24"/>
        </w:rPr>
        <w:t xml:space="preserve">also included </w:t>
      </w:r>
      <w:r w:rsidR="00647174" w:rsidRPr="00F12DE9">
        <w:rPr>
          <w:rFonts w:ascii="Times New Roman" w:eastAsia="Times New Roman" w:hAnsi="Times New Roman" w:cs="Times New Roman"/>
          <w:sz w:val="24"/>
          <w:szCs w:val="24"/>
        </w:rPr>
        <w:t>a quantitative questi</w:t>
      </w:r>
      <w:r w:rsidR="008A787C">
        <w:rPr>
          <w:rFonts w:ascii="Times New Roman" w:eastAsia="Times New Roman" w:hAnsi="Times New Roman" w:cs="Times New Roman"/>
          <w:sz w:val="24"/>
          <w:szCs w:val="24"/>
        </w:rPr>
        <w:t>onnaire as another crucial mean</w:t>
      </w:r>
      <w:r w:rsidR="00647174" w:rsidRPr="00F12DE9">
        <w:rPr>
          <w:rFonts w:ascii="Times New Roman" w:eastAsia="Times New Roman" w:hAnsi="Times New Roman" w:cs="Times New Roman"/>
          <w:sz w:val="24"/>
          <w:szCs w:val="24"/>
        </w:rPr>
        <w:t xml:space="preserve"> of verification in assessing the organization's performance. This structured questionnaire was designed to gather data on various key </w:t>
      </w:r>
      <w:r w:rsidR="00D25D7E" w:rsidRPr="00F12DE9">
        <w:rPr>
          <w:rFonts w:ascii="Times New Roman" w:eastAsia="Times New Roman" w:hAnsi="Times New Roman" w:cs="Times New Roman"/>
          <w:sz w:val="24"/>
          <w:szCs w:val="24"/>
        </w:rPr>
        <w:t>indicators</w:t>
      </w:r>
      <w:r w:rsidR="00647174" w:rsidRPr="00F12DE9">
        <w:rPr>
          <w:rFonts w:ascii="Times New Roman" w:eastAsia="Times New Roman" w:hAnsi="Times New Roman" w:cs="Times New Roman"/>
          <w:sz w:val="24"/>
          <w:szCs w:val="24"/>
        </w:rPr>
        <w:t>. The questionnaire covered specific aspects related to</w:t>
      </w:r>
      <w:r w:rsidR="00D25D7E" w:rsidRPr="00F12DE9">
        <w:rPr>
          <w:rFonts w:ascii="Times New Roman" w:eastAsia="Times New Roman" w:hAnsi="Times New Roman" w:cs="Times New Roman"/>
          <w:sz w:val="24"/>
          <w:szCs w:val="24"/>
        </w:rPr>
        <w:t xml:space="preserve"> the achievement of the organization through the implementation of the programs and areas for improvement. The questionnaire was a</w:t>
      </w:r>
      <w:r w:rsidR="00647174" w:rsidRPr="00F12DE9">
        <w:rPr>
          <w:rFonts w:ascii="Times New Roman" w:eastAsia="Times New Roman" w:hAnsi="Times New Roman" w:cs="Times New Roman"/>
          <w:sz w:val="24"/>
          <w:szCs w:val="24"/>
        </w:rPr>
        <w:t>dministered to the mem</w:t>
      </w:r>
      <w:r w:rsidR="00D25D7E" w:rsidRPr="00F12DE9">
        <w:rPr>
          <w:rFonts w:ascii="Times New Roman" w:eastAsia="Times New Roman" w:hAnsi="Times New Roman" w:cs="Times New Roman"/>
          <w:sz w:val="24"/>
          <w:szCs w:val="24"/>
        </w:rPr>
        <w:t xml:space="preserve">bers of </w:t>
      </w:r>
      <w:proofErr w:type="spellStart"/>
      <w:r w:rsidR="00D25D7E" w:rsidRPr="00F12DE9">
        <w:rPr>
          <w:rFonts w:ascii="Times New Roman" w:eastAsia="Times New Roman" w:hAnsi="Times New Roman" w:cs="Times New Roman"/>
          <w:sz w:val="24"/>
          <w:szCs w:val="24"/>
        </w:rPr>
        <w:t>Amaro</w:t>
      </w:r>
      <w:proofErr w:type="spellEnd"/>
      <w:r w:rsidR="00D25D7E" w:rsidRPr="00F12DE9">
        <w:rPr>
          <w:rFonts w:ascii="Times New Roman" w:eastAsia="Times New Roman" w:hAnsi="Times New Roman" w:cs="Times New Roman"/>
          <w:sz w:val="24"/>
          <w:szCs w:val="24"/>
        </w:rPr>
        <w:t xml:space="preserve"> </w:t>
      </w:r>
      <w:proofErr w:type="spellStart"/>
      <w:r w:rsidR="00D25D7E" w:rsidRPr="00F12DE9">
        <w:rPr>
          <w:rFonts w:ascii="Times New Roman" w:eastAsia="Times New Roman" w:hAnsi="Times New Roman" w:cs="Times New Roman"/>
          <w:sz w:val="24"/>
          <w:szCs w:val="24"/>
        </w:rPr>
        <w:t>Drom</w:t>
      </w:r>
      <w:proofErr w:type="spellEnd"/>
      <w:r w:rsidR="00D25D7E" w:rsidRPr="00F12DE9">
        <w:rPr>
          <w:rFonts w:ascii="Times New Roman" w:eastAsia="Times New Roman" w:hAnsi="Times New Roman" w:cs="Times New Roman"/>
          <w:sz w:val="24"/>
          <w:szCs w:val="24"/>
        </w:rPr>
        <w:t xml:space="preserve"> organization and local coordinators who are active community members collaborating with the organization</w:t>
      </w:r>
      <w:r w:rsidR="00647174" w:rsidRPr="00F12DE9">
        <w:rPr>
          <w:rFonts w:ascii="Times New Roman" w:eastAsia="Times New Roman" w:hAnsi="Times New Roman" w:cs="Times New Roman"/>
          <w:sz w:val="24"/>
          <w:szCs w:val="24"/>
        </w:rPr>
        <w:t xml:space="preserve">. The utilization of quantitative data adds a valuable dimension to the study, offering numerical evidence to complement the qualitative insights. The findings from the quantitative questionnaire contribute to a comprehensive understanding of the organization's quantitative performance, facilitating evidence-based conclusions and recommendations for further </w:t>
      </w:r>
      <w:r w:rsidR="00BC35B8" w:rsidRPr="00F12DE9">
        <w:rPr>
          <w:rFonts w:ascii="Times New Roman" w:eastAsia="Times New Roman" w:hAnsi="Times New Roman" w:cs="Times New Roman"/>
          <w:sz w:val="24"/>
          <w:szCs w:val="24"/>
        </w:rPr>
        <w:t>improvements</w:t>
      </w:r>
      <w:r w:rsidR="00647174" w:rsidRPr="00F12DE9">
        <w:rPr>
          <w:rFonts w:ascii="Times New Roman" w:eastAsia="Times New Roman" w:hAnsi="Times New Roman" w:cs="Times New Roman"/>
          <w:sz w:val="24"/>
          <w:szCs w:val="24"/>
        </w:rPr>
        <w:t>.</w:t>
      </w:r>
    </w:p>
    <w:p w:rsidR="006217DB" w:rsidRPr="00F12DE9" w:rsidRDefault="006217DB" w:rsidP="00F12DE9">
      <w:pPr>
        <w:spacing w:before="100" w:beforeAutospacing="1" w:after="100" w:afterAutospacing="1"/>
        <w:jc w:val="both"/>
        <w:rPr>
          <w:rFonts w:ascii="Times New Roman" w:eastAsia="Times New Roman" w:hAnsi="Times New Roman" w:cs="Times New Roman"/>
          <w:sz w:val="24"/>
          <w:szCs w:val="24"/>
        </w:rPr>
      </w:pPr>
      <w:bookmarkStart w:id="4" w:name="_Toc153824422"/>
      <w:r w:rsidRPr="00C922A7">
        <w:rPr>
          <w:rStyle w:val="Heading2Char"/>
        </w:rPr>
        <w:t xml:space="preserve">Focus group discussions </w:t>
      </w:r>
      <w:r w:rsidR="00647174" w:rsidRPr="00C922A7">
        <w:rPr>
          <w:rStyle w:val="Heading2Char"/>
        </w:rPr>
        <w:t>and key informant interviews</w:t>
      </w:r>
      <w:bookmarkEnd w:id="4"/>
      <w:r w:rsidR="00647174" w:rsidRPr="00F12DE9">
        <w:rPr>
          <w:rFonts w:ascii="Times New Roman" w:eastAsia="Times New Roman" w:hAnsi="Times New Roman" w:cs="Times New Roman"/>
          <w:sz w:val="24"/>
          <w:szCs w:val="24"/>
        </w:rPr>
        <w:t xml:space="preserve"> - In addition to the self-assessment questionnaire and quantitative survey, the study </w:t>
      </w:r>
      <w:r w:rsidR="00D25D7E" w:rsidRPr="00F12DE9">
        <w:rPr>
          <w:rFonts w:ascii="Times New Roman" w:eastAsia="Times New Roman" w:hAnsi="Times New Roman" w:cs="Times New Roman"/>
          <w:sz w:val="24"/>
          <w:szCs w:val="24"/>
        </w:rPr>
        <w:t>used</w:t>
      </w:r>
      <w:r w:rsidR="00647174" w:rsidRPr="00F12DE9">
        <w:rPr>
          <w:rFonts w:ascii="Times New Roman" w:eastAsia="Times New Roman" w:hAnsi="Times New Roman" w:cs="Times New Roman"/>
          <w:sz w:val="24"/>
          <w:szCs w:val="24"/>
        </w:rPr>
        <w:t xml:space="preserve"> qualitative research methods, </w:t>
      </w:r>
      <w:r w:rsidR="00D25D7E" w:rsidRPr="00F12DE9">
        <w:rPr>
          <w:rFonts w:ascii="Times New Roman" w:eastAsia="Times New Roman" w:hAnsi="Times New Roman" w:cs="Times New Roman"/>
          <w:sz w:val="24"/>
          <w:szCs w:val="24"/>
        </w:rPr>
        <w:t xml:space="preserve">more specifically, </w:t>
      </w:r>
      <w:r w:rsidR="00647174" w:rsidRPr="00F12DE9">
        <w:rPr>
          <w:rFonts w:ascii="Times New Roman" w:eastAsia="Times New Roman" w:hAnsi="Times New Roman" w:cs="Times New Roman"/>
          <w:sz w:val="24"/>
          <w:szCs w:val="24"/>
        </w:rPr>
        <w:t xml:space="preserve">focus group discussions (FGDs) and key informant interviews, to enrich the depth of the assessment. FGDs brought together </w:t>
      </w:r>
      <w:r w:rsidR="00D25D7E" w:rsidRPr="00F12DE9">
        <w:rPr>
          <w:rFonts w:ascii="Times New Roman" w:eastAsia="Times New Roman" w:hAnsi="Times New Roman" w:cs="Times New Roman"/>
          <w:sz w:val="24"/>
          <w:szCs w:val="24"/>
        </w:rPr>
        <w:t>beneficiaries</w:t>
      </w:r>
      <w:r w:rsidR="00647174" w:rsidRPr="00F12DE9">
        <w:rPr>
          <w:rFonts w:ascii="Times New Roman" w:eastAsia="Times New Roman" w:hAnsi="Times New Roman" w:cs="Times New Roman"/>
          <w:sz w:val="24"/>
          <w:szCs w:val="24"/>
        </w:rPr>
        <w:t xml:space="preserve"> of the </w:t>
      </w:r>
      <w:proofErr w:type="spellStart"/>
      <w:r w:rsidR="00647174" w:rsidRPr="00F12DE9">
        <w:rPr>
          <w:rFonts w:ascii="Times New Roman" w:eastAsia="Times New Roman" w:hAnsi="Times New Roman" w:cs="Times New Roman"/>
          <w:sz w:val="24"/>
          <w:szCs w:val="24"/>
        </w:rPr>
        <w:t>Amaro</w:t>
      </w:r>
      <w:proofErr w:type="spellEnd"/>
      <w:r w:rsidR="00647174" w:rsidRPr="00F12DE9">
        <w:rPr>
          <w:rFonts w:ascii="Times New Roman" w:eastAsia="Times New Roman" w:hAnsi="Times New Roman" w:cs="Times New Roman"/>
          <w:sz w:val="24"/>
          <w:szCs w:val="24"/>
        </w:rPr>
        <w:t xml:space="preserve"> </w:t>
      </w:r>
      <w:proofErr w:type="spellStart"/>
      <w:r w:rsidR="00647174" w:rsidRPr="00F12DE9">
        <w:rPr>
          <w:rFonts w:ascii="Times New Roman" w:eastAsia="Times New Roman" w:hAnsi="Times New Roman" w:cs="Times New Roman"/>
          <w:sz w:val="24"/>
          <w:szCs w:val="24"/>
        </w:rPr>
        <w:t>Drom</w:t>
      </w:r>
      <w:proofErr w:type="spellEnd"/>
      <w:r w:rsidR="00647174" w:rsidRPr="00F12DE9">
        <w:rPr>
          <w:rFonts w:ascii="Times New Roman" w:eastAsia="Times New Roman" w:hAnsi="Times New Roman" w:cs="Times New Roman"/>
          <w:sz w:val="24"/>
          <w:szCs w:val="24"/>
        </w:rPr>
        <w:t xml:space="preserve"> organization in a </w:t>
      </w:r>
      <w:r w:rsidR="00D25D7E" w:rsidRPr="00F12DE9">
        <w:rPr>
          <w:rFonts w:ascii="Times New Roman" w:eastAsia="Times New Roman" w:hAnsi="Times New Roman" w:cs="Times New Roman"/>
          <w:sz w:val="24"/>
          <w:szCs w:val="24"/>
        </w:rPr>
        <w:t>semi-</w:t>
      </w:r>
      <w:r w:rsidR="00647174" w:rsidRPr="00F12DE9">
        <w:rPr>
          <w:rFonts w:ascii="Times New Roman" w:eastAsia="Times New Roman" w:hAnsi="Times New Roman" w:cs="Times New Roman"/>
          <w:sz w:val="24"/>
          <w:szCs w:val="24"/>
        </w:rPr>
        <w:t xml:space="preserve">structured discussion format, allowing for the exploration of diverse perspectives, experiences, and opinions related to organizational performance. </w:t>
      </w:r>
      <w:r w:rsidR="00D25D7E" w:rsidRPr="00F12DE9">
        <w:rPr>
          <w:rFonts w:ascii="Times New Roman" w:eastAsia="Times New Roman" w:hAnsi="Times New Roman" w:cs="Times New Roman"/>
          <w:sz w:val="24"/>
          <w:szCs w:val="24"/>
        </w:rPr>
        <w:t xml:space="preserve">These discussions gave an </w:t>
      </w:r>
      <w:r w:rsidR="00647174" w:rsidRPr="00F12DE9">
        <w:rPr>
          <w:rFonts w:ascii="Times New Roman" w:eastAsia="Times New Roman" w:hAnsi="Times New Roman" w:cs="Times New Roman"/>
          <w:sz w:val="24"/>
          <w:szCs w:val="24"/>
        </w:rPr>
        <w:t xml:space="preserve">understanding of the organizational dynamics and identified areas for improvement. Key informant interviews, conducted with individuals holding key roles within the </w:t>
      </w:r>
      <w:r w:rsidR="00D25D7E" w:rsidRPr="00F12DE9">
        <w:rPr>
          <w:rFonts w:ascii="Times New Roman" w:eastAsia="Times New Roman" w:hAnsi="Times New Roman" w:cs="Times New Roman"/>
          <w:sz w:val="24"/>
          <w:szCs w:val="24"/>
        </w:rPr>
        <w:t xml:space="preserve">partner </w:t>
      </w:r>
      <w:r w:rsidR="00647174" w:rsidRPr="00F12DE9">
        <w:rPr>
          <w:rFonts w:ascii="Times New Roman" w:eastAsia="Times New Roman" w:hAnsi="Times New Roman" w:cs="Times New Roman"/>
          <w:sz w:val="24"/>
          <w:szCs w:val="24"/>
        </w:rPr>
        <w:t xml:space="preserve">organization and </w:t>
      </w:r>
      <w:r w:rsidR="00D25D7E" w:rsidRPr="00F12DE9">
        <w:rPr>
          <w:rFonts w:ascii="Times New Roman" w:eastAsia="Times New Roman" w:hAnsi="Times New Roman" w:cs="Times New Roman"/>
          <w:sz w:val="24"/>
          <w:szCs w:val="24"/>
        </w:rPr>
        <w:t>government officials</w:t>
      </w:r>
      <w:r w:rsidR="00647174" w:rsidRPr="00F12DE9">
        <w:rPr>
          <w:rFonts w:ascii="Times New Roman" w:eastAsia="Times New Roman" w:hAnsi="Times New Roman" w:cs="Times New Roman"/>
          <w:sz w:val="24"/>
          <w:szCs w:val="24"/>
        </w:rPr>
        <w:t xml:space="preserve">, provided valuable insights into the broader context and the external perception of </w:t>
      </w:r>
      <w:proofErr w:type="spellStart"/>
      <w:r w:rsidR="00647174" w:rsidRPr="00F12DE9">
        <w:rPr>
          <w:rFonts w:ascii="Times New Roman" w:eastAsia="Times New Roman" w:hAnsi="Times New Roman" w:cs="Times New Roman"/>
          <w:sz w:val="24"/>
          <w:szCs w:val="24"/>
        </w:rPr>
        <w:t>Amaro</w:t>
      </w:r>
      <w:proofErr w:type="spellEnd"/>
      <w:r w:rsidR="00647174" w:rsidRPr="00F12DE9">
        <w:rPr>
          <w:rFonts w:ascii="Times New Roman" w:eastAsia="Times New Roman" w:hAnsi="Times New Roman" w:cs="Times New Roman"/>
          <w:sz w:val="24"/>
          <w:szCs w:val="24"/>
        </w:rPr>
        <w:t xml:space="preserve"> </w:t>
      </w:r>
      <w:proofErr w:type="spellStart"/>
      <w:r w:rsidR="00647174" w:rsidRPr="00F12DE9">
        <w:rPr>
          <w:rFonts w:ascii="Times New Roman" w:eastAsia="Times New Roman" w:hAnsi="Times New Roman" w:cs="Times New Roman"/>
          <w:sz w:val="24"/>
          <w:szCs w:val="24"/>
        </w:rPr>
        <w:t>Drom</w:t>
      </w:r>
      <w:proofErr w:type="spellEnd"/>
      <w:r w:rsidR="00647174" w:rsidRPr="00F12DE9">
        <w:rPr>
          <w:rFonts w:ascii="Times New Roman" w:eastAsia="Times New Roman" w:hAnsi="Times New Roman" w:cs="Times New Roman"/>
          <w:sz w:val="24"/>
          <w:szCs w:val="24"/>
        </w:rPr>
        <w:t xml:space="preserve">. The qualitative data gathered through FGDs and interviews were analyzed to </w:t>
      </w:r>
      <w:r w:rsidR="00D25D7E" w:rsidRPr="00F12DE9">
        <w:rPr>
          <w:rFonts w:ascii="Times New Roman" w:eastAsia="Times New Roman" w:hAnsi="Times New Roman" w:cs="Times New Roman"/>
          <w:sz w:val="24"/>
          <w:szCs w:val="24"/>
        </w:rPr>
        <w:t>point out important conclusions</w:t>
      </w:r>
      <w:r w:rsidR="00647174" w:rsidRPr="00F12DE9">
        <w:rPr>
          <w:rFonts w:ascii="Times New Roman" w:eastAsia="Times New Roman" w:hAnsi="Times New Roman" w:cs="Times New Roman"/>
          <w:sz w:val="24"/>
          <w:szCs w:val="24"/>
        </w:rPr>
        <w:t xml:space="preserve">, contributing </w:t>
      </w:r>
      <w:r w:rsidR="00D25D7E" w:rsidRPr="00F12DE9">
        <w:rPr>
          <w:rFonts w:ascii="Times New Roman" w:eastAsia="Times New Roman" w:hAnsi="Times New Roman" w:cs="Times New Roman"/>
          <w:sz w:val="24"/>
          <w:szCs w:val="24"/>
        </w:rPr>
        <w:t xml:space="preserve">to </w:t>
      </w:r>
      <w:r w:rsidR="00647174" w:rsidRPr="00F12DE9">
        <w:rPr>
          <w:rFonts w:ascii="Times New Roman" w:eastAsia="Times New Roman" w:hAnsi="Times New Roman" w:cs="Times New Roman"/>
          <w:sz w:val="24"/>
          <w:szCs w:val="24"/>
        </w:rPr>
        <w:t xml:space="preserve">qualitative richness to the overall assessment. By combining quantitative and qualitative methodologies, the study aimed to present a holistic and well-rounded evaluation of </w:t>
      </w:r>
      <w:proofErr w:type="spellStart"/>
      <w:r w:rsidR="00647174" w:rsidRPr="00F12DE9">
        <w:rPr>
          <w:rFonts w:ascii="Times New Roman" w:eastAsia="Times New Roman" w:hAnsi="Times New Roman" w:cs="Times New Roman"/>
          <w:sz w:val="24"/>
          <w:szCs w:val="24"/>
        </w:rPr>
        <w:t>Amaro</w:t>
      </w:r>
      <w:proofErr w:type="spellEnd"/>
      <w:r w:rsidR="00647174" w:rsidRPr="00F12DE9">
        <w:rPr>
          <w:rFonts w:ascii="Times New Roman" w:eastAsia="Times New Roman" w:hAnsi="Times New Roman" w:cs="Times New Roman"/>
          <w:sz w:val="24"/>
          <w:szCs w:val="24"/>
        </w:rPr>
        <w:t xml:space="preserve"> </w:t>
      </w:r>
      <w:proofErr w:type="spellStart"/>
      <w:r w:rsidR="00647174" w:rsidRPr="00F12DE9">
        <w:rPr>
          <w:rFonts w:ascii="Times New Roman" w:eastAsia="Times New Roman" w:hAnsi="Times New Roman" w:cs="Times New Roman"/>
          <w:sz w:val="24"/>
          <w:szCs w:val="24"/>
        </w:rPr>
        <w:t>Drom's</w:t>
      </w:r>
      <w:proofErr w:type="spellEnd"/>
      <w:r w:rsidR="00647174" w:rsidRPr="00F12DE9">
        <w:rPr>
          <w:rFonts w:ascii="Times New Roman" w:eastAsia="Times New Roman" w:hAnsi="Times New Roman" w:cs="Times New Roman"/>
          <w:sz w:val="24"/>
          <w:szCs w:val="24"/>
        </w:rPr>
        <w:t xml:space="preserve"> organizational effectiveness.</w:t>
      </w:r>
    </w:p>
    <w:p w:rsidR="00D25D7E" w:rsidRPr="00F12DE9" w:rsidRDefault="00D25D7E"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lastRenderedPageBreak/>
        <w:t xml:space="preserve">The means of verifications </w:t>
      </w:r>
      <w:r w:rsidR="00BC35B8" w:rsidRPr="00F12DE9">
        <w:rPr>
          <w:rFonts w:ascii="Times New Roman" w:eastAsia="Times New Roman" w:hAnsi="Times New Roman" w:cs="Times New Roman"/>
          <w:sz w:val="24"/>
          <w:szCs w:val="24"/>
        </w:rPr>
        <w:t>mentioned</w:t>
      </w:r>
      <w:r w:rsidRPr="00F12DE9">
        <w:rPr>
          <w:rFonts w:ascii="Times New Roman" w:eastAsia="Times New Roman" w:hAnsi="Times New Roman" w:cs="Times New Roman"/>
          <w:sz w:val="24"/>
          <w:szCs w:val="24"/>
        </w:rPr>
        <w:t xml:space="preserve"> were administered to the following target groups:</w:t>
      </w:r>
    </w:p>
    <w:p w:rsidR="00180DE9" w:rsidRPr="00F12DE9" w:rsidRDefault="00180DE9" w:rsidP="00F12DE9">
      <w:pPr>
        <w:numPr>
          <w:ilvl w:val="0"/>
          <w:numId w:val="3"/>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b/>
          <w:bCs/>
          <w:sz w:val="24"/>
          <w:szCs w:val="24"/>
        </w:rPr>
        <w:t xml:space="preserve">Staff of </w:t>
      </w:r>
      <w:proofErr w:type="spellStart"/>
      <w:r w:rsidRPr="00F12DE9">
        <w:rPr>
          <w:rFonts w:ascii="Times New Roman" w:eastAsia="Times New Roman" w:hAnsi="Times New Roman" w:cs="Times New Roman"/>
          <w:b/>
          <w:bCs/>
          <w:sz w:val="24"/>
          <w:szCs w:val="24"/>
        </w:rPr>
        <w:t>Unioni</w:t>
      </w:r>
      <w:proofErr w:type="spellEnd"/>
      <w:r w:rsidRPr="00F12DE9">
        <w:rPr>
          <w:rFonts w:ascii="Times New Roman" w:eastAsia="Times New Roman" w:hAnsi="Times New Roman" w:cs="Times New Roman"/>
          <w:b/>
          <w:bCs/>
          <w:sz w:val="24"/>
          <w:szCs w:val="24"/>
        </w:rPr>
        <w:t xml:space="preserve"> </w:t>
      </w:r>
      <w:proofErr w:type="spellStart"/>
      <w:r w:rsidRPr="00F12DE9">
        <w:rPr>
          <w:rFonts w:ascii="Times New Roman" w:eastAsia="Times New Roman" w:hAnsi="Times New Roman" w:cs="Times New Roman"/>
          <w:b/>
          <w:bCs/>
          <w:sz w:val="24"/>
          <w:szCs w:val="24"/>
        </w:rPr>
        <w:t>Amaro</w:t>
      </w:r>
      <w:proofErr w:type="spellEnd"/>
      <w:r w:rsidRPr="00F12DE9">
        <w:rPr>
          <w:rFonts w:ascii="Times New Roman" w:eastAsia="Times New Roman" w:hAnsi="Times New Roman" w:cs="Times New Roman"/>
          <w:b/>
          <w:bCs/>
          <w:sz w:val="24"/>
          <w:szCs w:val="24"/>
        </w:rPr>
        <w:t xml:space="preserve"> </w:t>
      </w:r>
      <w:proofErr w:type="spellStart"/>
      <w:r w:rsidRPr="00F12DE9">
        <w:rPr>
          <w:rFonts w:ascii="Times New Roman" w:eastAsia="Times New Roman" w:hAnsi="Times New Roman" w:cs="Times New Roman"/>
          <w:b/>
          <w:bCs/>
          <w:sz w:val="24"/>
          <w:szCs w:val="24"/>
        </w:rPr>
        <w:t>Drom</w:t>
      </w:r>
      <w:proofErr w:type="spellEnd"/>
      <w:r w:rsidRPr="00F12DE9">
        <w:rPr>
          <w:rFonts w:ascii="Times New Roman" w:eastAsia="Times New Roman" w:hAnsi="Times New Roman" w:cs="Times New Roman"/>
          <w:b/>
          <w:bCs/>
          <w:sz w:val="24"/>
          <w:szCs w:val="24"/>
        </w:rPr>
        <w:t xml:space="preserve"> Organization:</w:t>
      </w:r>
      <w:r w:rsidRPr="00F12DE9">
        <w:rPr>
          <w:rFonts w:ascii="Times New Roman" w:eastAsia="Times New Roman" w:hAnsi="Times New Roman" w:cs="Times New Roman"/>
          <w:sz w:val="24"/>
          <w:szCs w:val="24"/>
        </w:rPr>
        <w:t xml:space="preserve"> </w:t>
      </w:r>
      <w:r w:rsidR="00647174" w:rsidRPr="00F12DE9">
        <w:rPr>
          <w:rFonts w:ascii="Times New Roman" w:eastAsia="Times New Roman" w:hAnsi="Times New Roman" w:cs="Times New Roman"/>
          <w:sz w:val="24"/>
          <w:szCs w:val="24"/>
        </w:rPr>
        <w:t>Three</w:t>
      </w:r>
      <w:r w:rsidRPr="00F12DE9">
        <w:rPr>
          <w:rFonts w:ascii="Times New Roman" w:eastAsia="Times New Roman" w:hAnsi="Times New Roman" w:cs="Times New Roman"/>
          <w:sz w:val="24"/>
          <w:szCs w:val="24"/>
        </w:rPr>
        <w:t xml:space="preserve"> interviews were conducted with the organization's staff members. Their insights shed light on the current situation and recommendations for effective interventions.</w:t>
      </w:r>
      <w:r w:rsidR="00647174" w:rsidRPr="00F12DE9">
        <w:rPr>
          <w:rFonts w:ascii="Times New Roman" w:eastAsia="Times New Roman" w:hAnsi="Times New Roman" w:cs="Times New Roman"/>
          <w:sz w:val="24"/>
          <w:szCs w:val="24"/>
        </w:rPr>
        <w:t xml:space="preserve"> The interview questions were based on the Self-assessment questionnaire.  </w:t>
      </w:r>
    </w:p>
    <w:p w:rsidR="00180DE9" w:rsidRPr="00F12DE9" w:rsidRDefault="00180DE9" w:rsidP="00F12DE9">
      <w:pPr>
        <w:numPr>
          <w:ilvl w:val="0"/>
          <w:numId w:val="3"/>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b/>
          <w:bCs/>
          <w:sz w:val="24"/>
          <w:szCs w:val="24"/>
        </w:rPr>
        <w:t>Local Coordinators:</w:t>
      </w:r>
      <w:r w:rsidRPr="00F12DE9">
        <w:rPr>
          <w:rFonts w:ascii="Times New Roman" w:eastAsia="Times New Roman" w:hAnsi="Times New Roman" w:cs="Times New Roman"/>
          <w:sz w:val="24"/>
          <w:szCs w:val="24"/>
        </w:rPr>
        <w:t xml:space="preserve"> T</w:t>
      </w:r>
      <w:r w:rsidR="00D25D7E" w:rsidRPr="00F12DE9">
        <w:rPr>
          <w:rFonts w:ascii="Times New Roman" w:eastAsia="Times New Roman" w:hAnsi="Times New Roman" w:cs="Times New Roman"/>
          <w:sz w:val="24"/>
          <w:szCs w:val="24"/>
        </w:rPr>
        <w:t>wo</w:t>
      </w:r>
      <w:r w:rsidRPr="00F12DE9">
        <w:rPr>
          <w:rFonts w:ascii="Times New Roman" w:eastAsia="Times New Roman" w:hAnsi="Times New Roman" w:cs="Times New Roman"/>
          <w:sz w:val="24"/>
          <w:szCs w:val="24"/>
        </w:rPr>
        <w:t xml:space="preserve"> focus group discussions were organized with local coordinators of the organization. Their direct interaction with the Roma and Egyptian communities within targeted regions provided valuable insights. Each focus group comprised 8-12 particip</w:t>
      </w:r>
      <w:r w:rsidR="008A787C">
        <w:rPr>
          <w:rFonts w:ascii="Times New Roman" w:eastAsia="Times New Roman" w:hAnsi="Times New Roman" w:cs="Times New Roman"/>
          <w:sz w:val="24"/>
          <w:szCs w:val="24"/>
        </w:rPr>
        <w:t>ants, resulting in a total of 25</w:t>
      </w:r>
      <w:r w:rsidRPr="00F12DE9">
        <w:rPr>
          <w:rFonts w:ascii="Times New Roman" w:eastAsia="Times New Roman" w:hAnsi="Times New Roman" w:cs="Times New Roman"/>
          <w:sz w:val="24"/>
          <w:szCs w:val="24"/>
        </w:rPr>
        <w:t xml:space="preserve"> local coordinators contributing their feedback.</w:t>
      </w:r>
    </w:p>
    <w:p w:rsidR="00180DE9" w:rsidRPr="00F12DE9" w:rsidRDefault="00180DE9" w:rsidP="00F12DE9">
      <w:pPr>
        <w:numPr>
          <w:ilvl w:val="0"/>
          <w:numId w:val="3"/>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b/>
          <w:bCs/>
          <w:sz w:val="24"/>
          <w:szCs w:val="24"/>
        </w:rPr>
        <w:t>Partner Organizations:</w:t>
      </w:r>
      <w:r w:rsidR="00BC35B8">
        <w:rPr>
          <w:rFonts w:ascii="Times New Roman" w:eastAsia="Times New Roman" w:hAnsi="Times New Roman" w:cs="Times New Roman"/>
          <w:sz w:val="24"/>
          <w:szCs w:val="24"/>
        </w:rPr>
        <w:t xml:space="preserve"> Three</w:t>
      </w:r>
      <w:r w:rsidRPr="00F12DE9">
        <w:rPr>
          <w:rFonts w:ascii="Times New Roman" w:eastAsia="Times New Roman" w:hAnsi="Times New Roman" w:cs="Times New Roman"/>
          <w:sz w:val="24"/>
          <w:szCs w:val="24"/>
        </w:rPr>
        <w:t xml:space="preserve"> key informant interviews were held with representatives from various organizations in Albania that work with Roma and Egyptian communities. This engagement aimed to uncover ongoing interventions, successes, and areas for improvement in the context of community development.</w:t>
      </w:r>
    </w:p>
    <w:p w:rsidR="00180DE9" w:rsidRPr="00F12DE9" w:rsidRDefault="00180DE9" w:rsidP="00F12DE9">
      <w:pPr>
        <w:numPr>
          <w:ilvl w:val="0"/>
          <w:numId w:val="3"/>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b/>
          <w:bCs/>
          <w:sz w:val="24"/>
          <w:szCs w:val="24"/>
        </w:rPr>
        <w:t>Municipal Representatives:</w:t>
      </w:r>
      <w:r w:rsidRPr="00F12DE9">
        <w:rPr>
          <w:rFonts w:ascii="Times New Roman" w:eastAsia="Times New Roman" w:hAnsi="Times New Roman" w:cs="Times New Roman"/>
          <w:sz w:val="24"/>
          <w:szCs w:val="24"/>
        </w:rPr>
        <w:t xml:space="preserve"> Informant interviews (three in total) were conducted with representatives from the municipalities of </w:t>
      </w:r>
      <w:proofErr w:type="spellStart"/>
      <w:r w:rsidRPr="00F12DE9">
        <w:rPr>
          <w:rFonts w:ascii="Times New Roman" w:eastAsia="Times New Roman" w:hAnsi="Times New Roman" w:cs="Times New Roman"/>
          <w:sz w:val="24"/>
          <w:szCs w:val="24"/>
        </w:rPr>
        <w:t>Lushnje</w:t>
      </w:r>
      <w:proofErr w:type="spellEnd"/>
      <w:r w:rsidRPr="00F12DE9">
        <w:rPr>
          <w:rFonts w:ascii="Times New Roman" w:eastAsia="Times New Roman" w:hAnsi="Times New Roman" w:cs="Times New Roman"/>
          <w:sz w:val="24"/>
          <w:szCs w:val="24"/>
        </w:rPr>
        <w:t xml:space="preserve">, </w:t>
      </w:r>
      <w:proofErr w:type="spellStart"/>
      <w:r w:rsidRPr="00F12DE9">
        <w:rPr>
          <w:rFonts w:ascii="Times New Roman" w:eastAsia="Times New Roman" w:hAnsi="Times New Roman" w:cs="Times New Roman"/>
          <w:sz w:val="24"/>
          <w:szCs w:val="24"/>
        </w:rPr>
        <w:t>Fier</w:t>
      </w:r>
      <w:proofErr w:type="spellEnd"/>
      <w:r w:rsidRPr="00F12DE9">
        <w:rPr>
          <w:rFonts w:ascii="Times New Roman" w:eastAsia="Times New Roman" w:hAnsi="Times New Roman" w:cs="Times New Roman"/>
          <w:sz w:val="24"/>
          <w:szCs w:val="24"/>
        </w:rPr>
        <w:t xml:space="preserve">, and </w:t>
      </w:r>
      <w:proofErr w:type="spellStart"/>
      <w:r w:rsidRPr="00F12DE9">
        <w:rPr>
          <w:rFonts w:ascii="Times New Roman" w:eastAsia="Times New Roman" w:hAnsi="Times New Roman" w:cs="Times New Roman"/>
          <w:sz w:val="24"/>
          <w:szCs w:val="24"/>
        </w:rPr>
        <w:t>Korce</w:t>
      </w:r>
      <w:proofErr w:type="spellEnd"/>
      <w:r w:rsidRPr="00F12DE9">
        <w:rPr>
          <w:rFonts w:ascii="Times New Roman" w:eastAsia="Times New Roman" w:hAnsi="Times New Roman" w:cs="Times New Roman"/>
          <w:sz w:val="24"/>
          <w:szCs w:val="24"/>
        </w:rPr>
        <w:t>. These conversations focused on understanding existing strategies, plans, services, and the extent of community engagement in local policy-making processes.</w:t>
      </w:r>
    </w:p>
    <w:p w:rsidR="00180DE9" w:rsidRPr="00F12DE9" w:rsidRDefault="00180DE9" w:rsidP="00F12DE9">
      <w:pPr>
        <w:numPr>
          <w:ilvl w:val="0"/>
          <w:numId w:val="3"/>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b/>
          <w:bCs/>
          <w:sz w:val="24"/>
          <w:szCs w:val="24"/>
        </w:rPr>
        <w:t>Roma and Egyptian Community Members:</w:t>
      </w:r>
      <w:r w:rsidR="00D25D7E" w:rsidRPr="00F12DE9">
        <w:rPr>
          <w:rFonts w:ascii="Times New Roman" w:eastAsia="Times New Roman" w:hAnsi="Times New Roman" w:cs="Times New Roman"/>
          <w:sz w:val="24"/>
          <w:szCs w:val="24"/>
        </w:rPr>
        <w:t xml:space="preserve"> Approximately 14</w:t>
      </w:r>
      <w:r w:rsidRPr="00F12DE9">
        <w:rPr>
          <w:rFonts w:ascii="Times New Roman" w:eastAsia="Times New Roman" w:hAnsi="Times New Roman" w:cs="Times New Roman"/>
          <w:sz w:val="24"/>
          <w:szCs w:val="24"/>
        </w:rPr>
        <w:t xml:space="preserve">0 individuals from regions including </w:t>
      </w:r>
      <w:proofErr w:type="spellStart"/>
      <w:r w:rsidRPr="00F12DE9">
        <w:rPr>
          <w:rFonts w:ascii="Times New Roman" w:eastAsia="Times New Roman" w:hAnsi="Times New Roman" w:cs="Times New Roman"/>
          <w:sz w:val="24"/>
          <w:szCs w:val="24"/>
        </w:rPr>
        <w:t>Gavran</w:t>
      </w:r>
      <w:proofErr w:type="spellEnd"/>
      <w:r w:rsidRPr="00F12DE9">
        <w:rPr>
          <w:rFonts w:ascii="Times New Roman" w:eastAsia="Times New Roman" w:hAnsi="Times New Roman" w:cs="Times New Roman"/>
          <w:sz w:val="24"/>
          <w:szCs w:val="24"/>
        </w:rPr>
        <w:t xml:space="preserve">, </w:t>
      </w:r>
      <w:proofErr w:type="spellStart"/>
      <w:r w:rsidRPr="00F12DE9">
        <w:rPr>
          <w:rFonts w:ascii="Times New Roman" w:eastAsia="Times New Roman" w:hAnsi="Times New Roman" w:cs="Times New Roman"/>
          <w:sz w:val="24"/>
          <w:szCs w:val="24"/>
        </w:rPr>
        <w:t>Morave</w:t>
      </w:r>
      <w:proofErr w:type="spellEnd"/>
      <w:r w:rsidRPr="00F12DE9">
        <w:rPr>
          <w:rFonts w:ascii="Times New Roman" w:eastAsia="Times New Roman" w:hAnsi="Times New Roman" w:cs="Times New Roman"/>
          <w:sz w:val="24"/>
          <w:szCs w:val="24"/>
        </w:rPr>
        <w:t xml:space="preserve">, </w:t>
      </w:r>
      <w:proofErr w:type="spellStart"/>
      <w:r w:rsidRPr="00F12DE9">
        <w:rPr>
          <w:rFonts w:ascii="Times New Roman" w:eastAsia="Times New Roman" w:hAnsi="Times New Roman" w:cs="Times New Roman"/>
          <w:sz w:val="24"/>
          <w:szCs w:val="24"/>
        </w:rPr>
        <w:t>Levan</w:t>
      </w:r>
      <w:proofErr w:type="spellEnd"/>
      <w:r w:rsidRPr="00F12DE9">
        <w:rPr>
          <w:rFonts w:ascii="Times New Roman" w:eastAsia="Times New Roman" w:hAnsi="Times New Roman" w:cs="Times New Roman"/>
          <w:sz w:val="24"/>
          <w:szCs w:val="24"/>
        </w:rPr>
        <w:t xml:space="preserve">, and Plug, aged between 16 to 60 years, were involved. Eight focus group discussions were organized in these communities. The discussions </w:t>
      </w:r>
      <w:r w:rsidR="008A787C">
        <w:rPr>
          <w:rFonts w:ascii="Times New Roman" w:eastAsia="Times New Roman" w:hAnsi="Times New Roman" w:cs="Times New Roman"/>
          <w:sz w:val="24"/>
          <w:szCs w:val="24"/>
        </w:rPr>
        <w:t>explored</w:t>
      </w:r>
      <w:r w:rsidRPr="00F12DE9">
        <w:rPr>
          <w:rFonts w:ascii="Times New Roman" w:eastAsia="Times New Roman" w:hAnsi="Times New Roman" w:cs="Times New Roman"/>
          <w:sz w:val="24"/>
          <w:szCs w:val="24"/>
        </w:rPr>
        <w:t xml:space="preserve"> into the barriers hindering access to services and potential facilitators, particularly within rural areas.</w:t>
      </w:r>
    </w:p>
    <w:p w:rsidR="00180DE9" w:rsidRPr="00F12DE9" w:rsidRDefault="00180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The information gathered from focus group discussions and key informant interviews </w:t>
      </w:r>
      <w:r w:rsidR="00F06E34">
        <w:rPr>
          <w:rFonts w:ascii="Times New Roman" w:eastAsia="Times New Roman" w:hAnsi="Times New Roman" w:cs="Times New Roman"/>
          <w:sz w:val="24"/>
          <w:szCs w:val="24"/>
        </w:rPr>
        <w:t xml:space="preserve">were </w:t>
      </w:r>
      <w:r w:rsidRPr="00F12DE9">
        <w:rPr>
          <w:rFonts w:ascii="Times New Roman" w:eastAsia="Times New Roman" w:hAnsi="Times New Roman" w:cs="Times New Roman"/>
          <w:sz w:val="24"/>
          <w:szCs w:val="24"/>
        </w:rPr>
        <w:t>carefu</w:t>
      </w:r>
      <w:r w:rsidR="00F06E34">
        <w:rPr>
          <w:rFonts w:ascii="Times New Roman" w:eastAsia="Times New Roman" w:hAnsi="Times New Roman" w:cs="Times New Roman"/>
          <w:sz w:val="24"/>
          <w:szCs w:val="24"/>
        </w:rPr>
        <w:t>l</w:t>
      </w:r>
      <w:r w:rsidRPr="00F12DE9">
        <w:rPr>
          <w:rFonts w:ascii="Times New Roman" w:eastAsia="Times New Roman" w:hAnsi="Times New Roman" w:cs="Times New Roman"/>
          <w:sz w:val="24"/>
          <w:szCs w:val="24"/>
        </w:rPr>
        <w:t>l</w:t>
      </w:r>
      <w:r w:rsidR="00F06E34">
        <w:rPr>
          <w:rFonts w:ascii="Times New Roman" w:eastAsia="Times New Roman" w:hAnsi="Times New Roman" w:cs="Times New Roman"/>
          <w:sz w:val="24"/>
          <w:szCs w:val="24"/>
        </w:rPr>
        <w:t>y analyzed and categorized</w:t>
      </w:r>
      <w:r w:rsidRPr="00F12DE9">
        <w:rPr>
          <w:rFonts w:ascii="Times New Roman" w:eastAsia="Times New Roman" w:hAnsi="Times New Roman" w:cs="Times New Roman"/>
          <w:sz w:val="24"/>
          <w:szCs w:val="24"/>
        </w:rPr>
        <w:t xml:space="preserve"> based on relevant study report themes. The detailed questions asked during these discussions and interviews can be found in </w:t>
      </w:r>
      <w:r w:rsidRPr="00F06E34">
        <w:rPr>
          <w:rFonts w:ascii="Times New Roman" w:eastAsia="Times New Roman" w:hAnsi="Times New Roman" w:cs="Times New Roman"/>
          <w:b/>
          <w:i/>
          <w:sz w:val="24"/>
          <w:szCs w:val="24"/>
        </w:rPr>
        <w:t>Annex 1</w:t>
      </w:r>
      <w:r w:rsidRPr="00F12DE9">
        <w:rPr>
          <w:rFonts w:ascii="Times New Roman" w:eastAsia="Times New Roman" w:hAnsi="Times New Roman" w:cs="Times New Roman"/>
          <w:sz w:val="24"/>
          <w:szCs w:val="24"/>
        </w:rPr>
        <w:t xml:space="preserve"> of this Study Report.</w:t>
      </w:r>
    </w:p>
    <w:p w:rsidR="00180DE9" w:rsidRPr="00F12DE9" w:rsidRDefault="00180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Complementing primary sources, secondary data were also incorporated. This involved a review and analysis of previous studies concerning the Roma community's situation and strategic documents formulated by the Albanian government to enhance their economic development. Key documents examined include:</w:t>
      </w:r>
    </w:p>
    <w:p w:rsidR="00180DE9" w:rsidRPr="00F12DE9" w:rsidRDefault="00180DE9" w:rsidP="00F12DE9">
      <w:pPr>
        <w:numPr>
          <w:ilvl w:val="0"/>
          <w:numId w:val="4"/>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Report on the implementation of Roma integration public policy in Albania for 2020</w:t>
      </w:r>
    </w:p>
    <w:p w:rsidR="00180DE9" w:rsidRPr="00F12DE9" w:rsidRDefault="00180DE9" w:rsidP="00F12DE9">
      <w:pPr>
        <w:numPr>
          <w:ilvl w:val="0"/>
          <w:numId w:val="4"/>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National Action Plan for equality, inclusion, and participation of Roma and Egyptian Communities 2021-2026</w:t>
      </w:r>
    </w:p>
    <w:p w:rsidR="00180DE9" w:rsidRPr="00F12DE9" w:rsidRDefault="00180DE9" w:rsidP="00F12DE9">
      <w:pPr>
        <w:numPr>
          <w:ilvl w:val="0"/>
          <w:numId w:val="4"/>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Local Action Plans for integration of Roma and Egyptian communities in Municipality level.</w:t>
      </w:r>
    </w:p>
    <w:p w:rsidR="00180DE9" w:rsidRPr="00F12DE9" w:rsidRDefault="00180DE9" w:rsidP="00F12DE9">
      <w:pPr>
        <w:numPr>
          <w:ilvl w:val="0"/>
          <w:numId w:val="4"/>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Local Groups for Action in Albania</w:t>
      </w:r>
    </w:p>
    <w:p w:rsidR="00180DE9" w:rsidRPr="00F12DE9" w:rsidRDefault="00180DE9" w:rsidP="00F12DE9">
      <w:pPr>
        <w:numPr>
          <w:ilvl w:val="0"/>
          <w:numId w:val="4"/>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Programs for National Support Scheme for farmers in Albania</w:t>
      </w:r>
    </w:p>
    <w:p w:rsidR="00180DE9" w:rsidRDefault="00180DE9" w:rsidP="00F12DE9">
      <w:pPr>
        <w:numPr>
          <w:ilvl w:val="0"/>
          <w:numId w:val="4"/>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lastRenderedPageBreak/>
        <w:t>Law on Public consultation in Albania</w:t>
      </w:r>
    </w:p>
    <w:p w:rsidR="00BC35B8" w:rsidRPr="00BC35B8" w:rsidRDefault="00BC35B8" w:rsidP="00BC35B8">
      <w:pPr>
        <w:numPr>
          <w:ilvl w:val="0"/>
          <w:numId w:val="4"/>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The first Progress Report on the implementation of Roma and Egyptian communities in Municipality of Durres, </w:t>
      </w:r>
      <w:proofErr w:type="spellStart"/>
      <w:r w:rsidRPr="00F12DE9">
        <w:rPr>
          <w:rFonts w:ascii="Times New Roman" w:eastAsia="Times New Roman" w:hAnsi="Times New Roman" w:cs="Times New Roman"/>
          <w:sz w:val="24"/>
          <w:szCs w:val="24"/>
        </w:rPr>
        <w:t>Elbasan</w:t>
      </w:r>
      <w:proofErr w:type="spellEnd"/>
      <w:r w:rsidRPr="00F12DE9">
        <w:rPr>
          <w:rFonts w:ascii="Times New Roman" w:eastAsia="Times New Roman" w:hAnsi="Times New Roman" w:cs="Times New Roman"/>
          <w:sz w:val="24"/>
          <w:szCs w:val="24"/>
        </w:rPr>
        <w:t xml:space="preserve"> (2017-2020)</w:t>
      </w:r>
    </w:p>
    <w:p w:rsidR="00180DE9" w:rsidRPr="00F12DE9" w:rsidRDefault="00180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The culmination of this comprehensive data collection and analysis phase led to a </w:t>
      </w:r>
      <w:r w:rsidR="00F06E34">
        <w:rPr>
          <w:rFonts w:ascii="Times New Roman" w:eastAsia="Times New Roman" w:hAnsi="Times New Roman" w:cs="Times New Roman"/>
          <w:sz w:val="24"/>
          <w:szCs w:val="24"/>
        </w:rPr>
        <w:t xml:space="preserve">careful </w:t>
      </w:r>
      <w:r w:rsidR="00F06E34" w:rsidRPr="00F12DE9">
        <w:rPr>
          <w:rFonts w:ascii="Times New Roman" w:eastAsia="Times New Roman" w:hAnsi="Times New Roman" w:cs="Times New Roman"/>
          <w:sz w:val="24"/>
          <w:szCs w:val="24"/>
        </w:rPr>
        <w:t>review</w:t>
      </w:r>
      <w:r w:rsidRPr="00F12DE9">
        <w:rPr>
          <w:rFonts w:ascii="Times New Roman" w:eastAsia="Times New Roman" w:hAnsi="Times New Roman" w:cs="Times New Roman"/>
          <w:sz w:val="24"/>
          <w:szCs w:val="24"/>
        </w:rPr>
        <w:t xml:space="preserve"> and synthesis of the results obtained from surveys and focus group discussions. The subsequent extraction of pertinent, unbiased, and truthful outcomes paved the way for informed findings and recommendations. These outputs ultimately seek to enhance the accessibility of timely and indispensable services for the Roma and Egyptian communities, thereby fostering their holistic well-being.</w:t>
      </w:r>
    </w:p>
    <w:p w:rsidR="00180DE9" w:rsidRPr="00F12DE9" w:rsidRDefault="00C922A7" w:rsidP="00C922A7">
      <w:pPr>
        <w:pStyle w:val="Heading1"/>
        <w:rPr>
          <w:rFonts w:eastAsia="Times New Roman"/>
        </w:rPr>
      </w:pPr>
      <w:bookmarkStart w:id="5" w:name="_Toc153824423"/>
      <w:r>
        <w:rPr>
          <w:rFonts w:eastAsia="Times New Roman"/>
        </w:rPr>
        <w:t xml:space="preserve">Chapter 1- </w:t>
      </w:r>
      <w:r w:rsidR="00D25D7E" w:rsidRPr="00F12DE9">
        <w:rPr>
          <w:rFonts w:eastAsia="Times New Roman"/>
        </w:rPr>
        <w:t>Results of the Study Report</w:t>
      </w:r>
      <w:bookmarkEnd w:id="5"/>
    </w:p>
    <w:p w:rsidR="00D25D7E" w:rsidRPr="00C922A7" w:rsidRDefault="00CD7895" w:rsidP="002F1D4B">
      <w:pPr>
        <w:pStyle w:val="Heading2"/>
        <w:numPr>
          <w:ilvl w:val="0"/>
          <w:numId w:val="13"/>
        </w:numPr>
        <w:rPr>
          <w:rFonts w:eastAsia="Times New Roman"/>
        </w:rPr>
      </w:pPr>
      <w:bookmarkStart w:id="6" w:name="_Toc153824424"/>
      <w:r w:rsidRPr="00C922A7">
        <w:rPr>
          <w:rFonts w:eastAsia="Times New Roman"/>
        </w:rPr>
        <w:t>Results from the Self-assessment questionnaire</w:t>
      </w:r>
      <w:bookmarkEnd w:id="6"/>
      <w:r w:rsidRPr="00C922A7">
        <w:rPr>
          <w:rFonts w:eastAsia="Times New Roman"/>
        </w:rPr>
        <w:t xml:space="preserve"> </w:t>
      </w:r>
    </w:p>
    <w:p w:rsidR="00180DE9" w:rsidRPr="00F12DE9" w:rsidRDefault="00180DE9" w:rsidP="00C922A7">
      <w:pPr>
        <w:pStyle w:val="Heading3"/>
        <w:rPr>
          <w:rFonts w:eastAsia="Times New Roman"/>
        </w:rPr>
      </w:pPr>
      <w:bookmarkStart w:id="7" w:name="_Toc153824425"/>
      <w:r w:rsidRPr="00F12DE9">
        <w:rPr>
          <w:rFonts w:eastAsia="Times New Roman"/>
        </w:rPr>
        <w:t xml:space="preserve">General </w:t>
      </w:r>
      <w:r w:rsidR="002944E8">
        <w:rPr>
          <w:rFonts w:eastAsia="Times New Roman"/>
        </w:rPr>
        <w:t xml:space="preserve">capacities of </w:t>
      </w:r>
      <w:proofErr w:type="spellStart"/>
      <w:r w:rsidR="002944E8">
        <w:rPr>
          <w:rFonts w:eastAsia="Times New Roman"/>
        </w:rPr>
        <w:t>Amaro</w:t>
      </w:r>
      <w:proofErr w:type="spellEnd"/>
      <w:r w:rsidR="002944E8">
        <w:rPr>
          <w:rFonts w:eastAsia="Times New Roman"/>
        </w:rPr>
        <w:t xml:space="preserve"> </w:t>
      </w:r>
      <w:proofErr w:type="spellStart"/>
      <w:r w:rsidR="002944E8">
        <w:rPr>
          <w:rFonts w:eastAsia="Times New Roman"/>
        </w:rPr>
        <w:t>Drom</w:t>
      </w:r>
      <w:proofErr w:type="spellEnd"/>
      <w:r w:rsidR="002944E8">
        <w:rPr>
          <w:rFonts w:eastAsia="Times New Roman"/>
        </w:rPr>
        <w:t xml:space="preserve"> </w:t>
      </w:r>
      <w:r w:rsidR="00C922A7">
        <w:rPr>
          <w:rFonts w:eastAsia="Times New Roman"/>
        </w:rPr>
        <w:t>organization</w:t>
      </w:r>
      <w:bookmarkEnd w:id="7"/>
    </w:p>
    <w:p w:rsidR="00180DE9" w:rsidRDefault="002944E8"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aims to have an overview of the general capacities of </w:t>
      </w:r>
      <w:proofErr w:type="spellStart"/>
      <w:r>
        <w:rPr>
          <w:rFonts w:ascii="Times New Roman" w:eastAsia="Times New Roman" w:hAnsi="Times New Roman" w:cs="Times New Roman"/>
          <w:sz w:val="24"/>
          <w:szCs w:val="24"/>
        </w:rPr>
        <w:t>Amaro-Drom</w:t>
      </w:r>
      <w:proofErr w:type="spellEnd"/>
      <w:r>
        <w:rPr>
          <w:rFonts w:ascii="Times New Roman" w:eastAsia="Times New Roman" w:hAnsi="Times New Roman" w:cs="Times New Roman"/>
          <w:sz w:val="24"/>
          <w:szCs w:val="24"/>
        </w:rPr>
        <w:t xml:space="preserve"> organization in different fields including governance, resource capacities, financial capacities and finally program capacities</w:t>
      </w:r>
      <w:r w:rsidR="00180DE9" w:rsidRPr="00F12D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do so, the staff has self-assessed important components under each category based on a well detailed set of indicators, in order to understand which are the strengths and gaps that the organization needs to address in the future. The final results of the self-assessment is shown graphically in the Graphic 1, where it is obvious that the organization stands very strong in some of the components, but also needs to make improvements and adjustments in other areas. </w:t>
      </w:r>
    </w:p>
    <w:p w:rsidR="00180DE9" w:rsidRPr="00F12DE9" w:rsidRDefault="002944E8"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general information about the capacities of the organization</w:t>
      </w:r>
      <w:r w:rsidR="00F06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it is a </w:t>
      </w:r>
      <w:r w:rsidR="00F06E34">
        <w:rPr>
          <w:rFonts w:ascii="Times New Roman" w:eastAsia="Times New Roman" w:hAnsi="Times New Roman" w:cs="Times New Roman"/>
          <w:sz w:val="24"/>
          <w:szCs w:val="24"/>
        </w:rPr>
        <w:t>well-established</w:t>
      </w:r>
      <w:r>
        <w:rPr>
          <w:rFonts w:ascii="Times New Roman" w:eastAsia="Times New Roman" w:hAnsi="Times New Roman" w:cs="Times New Roman"/>
          <w:sz w:val="24"/>
          <w:szCs w:val="24"/>
        </w:rPr>
        <w:t xml:space="preserve"> and experienced organization operating in Albania, with special focus in </w:t>
      </w:r>
      <w:r w:rsidRPr="00F12DE9">
        <w:rPr>
          <w:rFonts w:ascii="Times New Roman" w:eastAsia="Times New Roman" w:hAnsi="Times New Roman" w:cs="Times New Roman"/>
          <w:sz w:val="24"/>
          <w:szCs w:val="24"/>
        </w:rPr>
        <w:t>achieving sustainable development and the integration of the Roma community into Albanian society while safeguarding the Roma identity. This vision is pursued through various strategies, including contributions to education, promotion of national identity, support for community-based organizational development, encouragement of education and vocational training for youth, assistance in the return and reintegration of community members, promotion of democratic repre</w:t>
      </w:r>
      <w:r>
        <w:rPr>
          <w:rFonts w:ascii="Times New Roman" w:eastAsia="Times New Roman" w:hAnsi="Times New Roman" w:cs="Times New Roman"/>
          <w:sz w:val="24"/>
          <w:szCs w:val="24"/>
        </w:rPr>
        <w:t>s</w:t>
      </w:r>
      <w:r w:rsidRPr="00F12DE9">
        <w:rPr>
          <w:rFonts w:ascii="Times New Roman" w:eastAsia="Times New Roman" w:hAnsi="Times New Roman" w:cs="Times New Roman"/>
          <w:sz w:val="24"/>
          <w:szCs w:val="24"/>
        </w:rPr>
        <w:t>entation in governmental institutions, and advocacy for human rights awareness.</w:t>
      </w:r>
      <w:r>
        <w:rPr>
          <w:rFonts w:ascii="Times New Roman" w:eastAsia="Times New Roman" w:hAnsi="Times New Roman" w:cs="Times New Roman"/>
          <w:sz w:val="24"/>
          <w:szCs w:val="24"/>
        </w:rPr>
        <w:t xml:space="preserve"> Although the organization has a strong component of working with communities in local areas, its impact and influ</w:t>
      </w:r>
      <w:r w:rsidR="00DB3443">
        <w:rPr>
          <w:rFonts w:ascii="Times New Roman" w:eastAsia="Times New Roman" w:hAnsi="Times New Roman" w:cs="Times New Roman"/>
          <w:sz w:val="24"/>
          <w:szCs w:val="24"/>
        </w:rPr>
        <w:t xml:space="preserve">ence covers the whole country. </w:t>
      </w:r>
      <w:r w:rsidR="00180DE9" w:rsidRPr="00F12DE9">
        <w:rPr>
          <w:rFonts w:ascii="Times New Roman" w:eastAsia="Times New Roman" w:hAnsi="Times New Roman" w:cs="Times New Roman"/>
          <w:sz w:val="24"/>
          <w:szCs w:val="24"/>
        </w:rPr>
        <w:t xml:space="preserve">The significance of </w:t>
      </w:r>
      <w:proofErr w:type="spellStart"/>
      <w:r w:rsidR="00180DE9" w:rsidRPr="00F12DE9">
        <w:rPr>
          <w:rFonts w:ascii="Times New Roman" w:eastAsia="Times New Roman" w:hAnsi="Times New Roman" w:cs="Times New Roman"/>
          <w:sz w:val="24"/>
          <w:szCs w:val="24"/>
        </w:rPr>
        <w:t>Amaro-Drom's</w:t>
      </w:r>
      <w:proofErr w:type="spellEnd"/>
      <w:r w:rsidR="00180DE9" w:rsidRPr="00F12DE9">
        <w:rPr>
          <w:rFonts w:ascii="Times New Roman" w:eastAsia="Times New Roman" w:hAnsi="Times New Roman" w:cs="Times New Roman"/>
          <w:sz w:val="24"/>
          <w:szCs w:val="24"/>
        </w:rPr>
        <w:t xml:space="preserve"> work lies in addressing the diverse and complex challenges faced by the Roma and Egyptian communities, spanning issues such as children's education, employment opportunities, limited access to social services, and healthcare.</w:t>
      </w:r>
    </w:p>
    <w:p w:rsidR="00180DE9" w:rsidRPr="00F12DE9" w:rsidRDefault="002944E8"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organization </w:t>
      </w:r>
      <w:r w:rsidR="00180DE9" w:rsidRPr="00F12DE9">
        <w:rPr>
          <w:rFonts w:ascii="Times New Roman" w:eastAsia="Times New Roman" w:hAnsi="Times New Roman" w:cs="Times New Roman"/>
          <w:sz w:val="24"/>
          <w:szCs w:val="24"/>
        </w:rPr>
        <w:t>is grounded in overarching values, aiming to promote national identity and cultural traditions, voluntarism, democracy, human rights, self-organization, responsibility, transparency, equality, solidarity, social responsibility, care for the underprivileged, health, hygiene, gender equality, and environmental considerations in agricultural production.</w:t>
      </w:r>
    </w:p>
    <w:p w:rsidR="00180DE9" w:rsidRPr="00F12DE9" w:rsidRDefault="00180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Throughout its existence, </w:t>
      </w:r>
      <w:proofErr w:type="spellStart"/>
      <w:r w:rsidRPr="00F12DE9">
        <w:rPr>
          <w:rFonts w:ascii="Times New Roman" w:eastAsia="Times New Roman" w:hAnsi="Times New Roman" w:cs="Times New Roman"/>
          <w:sz w:val="24"/>
          <w:szCs w:val="24"/>
        </w:rPr>
        <w:t>Amaro-Drom</w:t>
      </w:r>
      <w:proofErr w:type="spellEnd"/>
      <w:r w:rsidRPr="00F12DE9">
        <w:rPr>
          <w:rFonts w:ascii="Times New Roman" w:eastAsia="Times New Roman" w:hAnsi="Times New Roman" w:cs="Times New Roman"/>
          <w:sz w:val="24"/>
          <w:szCs w:val="24"/>
        </w:rPr>
        <w:t xml:space="preserve"> has executed diverse projects under the </w:t>
      </w:r>
      <w:r w:rsidR="00791F90">
        <w:rPr>
          <w:rFonts w:ascii="Times New Roman" w:eastAsia="Times New Roman" w:hAnsi="Times New Roman" w:cs="Times New Roman"/>
          <w:sz w:val="24"/>
          <w:szCs w:val="24"/>
        </w:rPr>
        <w:t>topic</w:t>
      </w:r>
      <w:r w:rsidRPr="00F12DE9">
        <w:rPr>
          <w:rFonts w:ascii="Times New Roman" w:eastAsia="Times New Roman" w:hAnsi="Times New Roman" w:cs="Times New Roman"/>
          <w:sz w:val="24"/>
          <w:szCs w:val="24"/>
        </w:rPr>
        <w:t xml:space="preserve"> of good governance. Notable achievements include successful lobbying for the Ministry of Education to donate books for Romani and Egyptian children, active participation in discussions regarding the National Action Plan organized by the Ministry of Health and Social Protection, and advocacy for employment policies benefiting Roma/Egyptian minorities in specific regions.</w:t>
      </w:r>
    </w:p>
    <w:p w:rsidR="00396319" w:rsidRDefault="00180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These accomplishments underscore </w:t>
      </w:r>
      <w:proofErr w:type="spellStart"/>
      <w:r w:rsidRPr="00F12DE9">
        <w:rPr>
          <w:rFonts w:ascii="Times New Roman" w:eastAsia="Times New Roman" w:hAnsi="Times New Roman" w:cs="Times New Roman"/>
          <w:sz w:val="24"/>
          <w:szCs w:val="24"/>
        </w:rPr>
        <w:t>Amaro-Drom's</w:t>
      </w:r>
      <w:proofErr w:type="spellEnd"/>
      <w:r w:rsidRPr="00F12DE9">
        <w:rPr>
          <w:rFonts w:ascii="Times New Roman" w:eastAsia="Times New Roman" w:hAnsi="Times New Roman" w:cs="Times New Roman"/>
          <w:sz w:val="24"/>
          <w:szCs w:val="24"/>
        </w:rPr>
        <w:t xml:space="preserve"> commitment to making a positive impact on the lives of Roma and Egyptian communities in Albania, emphasizing education, employment, social services, a</w:t>
      </w:r>
      <w:r w:rsidR="00396319">
        <w:rPr>
          <w:rFonts w:ascii="Times New Roman" w:eastAsia="Times New Roman" w:hAnsi="Times New Roman" w:cs="Times New Roman"/>
          <w:sz w:val="24"/>
          <w:szCs w:val="24"/>
        </w:rPr>
        <w:t>nd overall societal integration.</w:t>
      </w:r>
    </w:p>
    <w:p w:rsidR="00FD56D2" w:rsidRDefault="00FD56D2"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FFCA8A" wp14:editId="660A1368">
            <wp:extent cx="5891917" cy="3442914"/>
            <wp:effectExtent l="0" t="0" r="13970" b="247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22A7" w:rsidRPr="00F12DE9" w:rsidRDefault="00C922A7" w:rsidP="00C922A7">
      <w:pPr>
        <w:pStyle w:val="Heading4"/>
        <w:rPr>
          <w:rFonts w:eastAsia="Times New Roman"/>
        </w:rPr>
      </w:pPr>
      <w:r>
        <w:rPr>
          <w:rFonts w:eastAsia="Times New Roman"/>
        </w:rPr>
        <w:t>Graphic 1- Evaluation of the overall organization capacities</w:t>
      </w:r>
    </w:p>
    <w:p w:rsidR="00180DE9" w:rsidRPr="00F12DE9" w:rsidRDefault="00180DE9" w:rsidP="00C922A7">
      <w:pPr>
        <w:pStyle w:val="Heading3"/>
        <w:rPr>
          <w:rFonts w:eastAsia="Times New Roman"/>
        </w:rPr>
      </w:pPr>
      <w:bookmarkStart w:id="8" w:name="_Toc153824426"/>
      <w:r w:rsidRPr="00F12DE9">
        <w:rPr>
          <w:rFonts w:eastAsia="Times New Roman"/>
        </w:rPr>
        <w:t>Governance</w:t>
      </w:r>
      <w:bookmarkEnd w:id="8"/>
      <w:r w:rsidR="00396319">
        <w:rPr>
          <w:rFonts w:eastAsia="Times New Roman"/>
        </w:rPr>
        <w:t xml:space="preserve"> of </w:t>
      </w:r>
      <w:proofErr w:type="spellStart"/>
      <w:r w:rsidR="00396319">
        <w:rPr>
          <w:rFonts w:eastAsia="Times New Roman"/>
        </w:rPr>
        <w:t>Amaro</w:t>
      </w:r>
      <w:proofErr w:type="spellEnd"/>
      <w:r w:rsidR="00396319">
        <w:rPr>
          <w:rFonts w:eastAsia="Times New Roman"/>
        </w:rPr>
        <w:t xml:space="preserve"> </w:t>
      </w:r>
      <w:proofErr w:type="spellStart"/>
      <w:r w:rsidR="00396319">
        <w:rPr>
          <w:rFonts w:eastAsia="Times New Roman"/>
        </w:rPr>
        <w:t>Drom</w:t>
      </w:r>
      <w:proofErr w:type="spellEnd"/>
      <w:r w:rsidR="00396319">
        <w:rPr>
          <w:rFonts w:eastAsia="Times New Roman"/>
        </w:rPr>
        <w:t xml:space="preserve"> organization</w:t>
      </w:r>
    </w:p>
    <w:p w:rsidR="002A4951" w:rsidRDefault="00BC35B8"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discussions held with the staff, </w:t>
      </w:r>
      <w:proofErr w:type="spellStart"/>
      <w:r w:rsidR="0070306D" w:rsidRPr="00F12DE9">
        <w:rPr>
          <w:rFonts w:ascii="Times New Roman" w:eastAsia="Times New Roman" w:hAnsi="Times New Roman" w:cs="Times New Roman"/>
          <w:sz w:val="24"/>
          <w:szCs w:val="24"/>
        </w:rPr>
        <w:t>Amaro</w:t>
      </w:r>
      <w:proofErr w:type="spellEnd"/>
      <w:r w:rsidR="0070306D" w:rsidRPr="00F12DE9">
        <w:rPr>
          <w:rFonts w:ascii="Times New Roman" w:eastAsia="Times New Roman" w:hAnsi="Times New Roman" w:cs="Times New Roman"/>
          <w:sz w:val="24"/>
          <w:szCs w:val="24"/>
        </w:rPr>
        <w:t xml:space="preserve"> </w:t>
      </w:r>
      <w:proofErr w:type="spellStart"/>
      <w:r w:rsidR="0070306D" w:rsidRPr="00F12DE9">
        <w:rPr>
          <w:rFonts w:ascii="Times New Roman" w:eastAsia="Times New Roman" w:hAnsi="Times New Roman" w:cs="Times New Roman"/>
          <w:sz w:val="24"/>
          <w:szCs w:val="24"/>
        </w:rPr>
        <w:t>Drom</w:t>
      </w:r>
      <w:proofErr w:type="spellEnd"/>
      <w:r w:rsidR="0070306D" w:rsidRPr="00F12DE9">
        <w:rPr>
          <w:rFonts w:ascii="Times New Roman" w:eastAsia="Times New Roman" w:hAnsi="Times New Roman" w:cs="Times New Roman"/>
          <w:sz w:val="24"/>
          <w:szCs w:val="24"/>
        </w:rPr>
        <w:t xml:space="preserve"> organization has a well-defined and hierarchical organizational structure to ensure effective governance and decision-making. The organizational structure includes the General Assembly, the Executive Board, the Executive </w:t>
      </w:r>
      <w:r w:rsidR="0070306D" w:rsidRPr="00F12DE9">
        <w:rPr>
          <w:rFonts w:ascii="Times New Roman" w:eastAsia="Times New Roman" w:hAnsi="Times New Roman" w:cs="Times New Roman"/>
          <w:sz w:val="24"/>
          <w:szCs w:val="24"/>
        </w:rPr>
        <w:lastRenderedPageBreak/>
        <w:t>Director, the Financial Officer, and other internal departments, all of which are active in the organization's activities.</w:t>
      </w:r>
      <w:r w:rsidR="002A4951">
        <w:rPr>
          <w:rFonts w:ascii="Times New Roman" w:eastAsia="Times New Roman" w:hAnsi="Times New Roman" w:cs="Times New Roman"/>
          <w:sz w:val="24"/>
          <w:szCs w:val="24"/>
        </w:rPr>
        <w:t xml:space="preserve"> More specifically, the structures are as follows:</w:t>
      </w:r>
    </w:p>
    <w:p w:rsidR="002A4951" w:rsidRPr="00F12DE9" w:rsidRDefault="002A4951" w:rsidP="002A4951">
      <w:pPr>
        <w:numPr>
          <w:ilvl w:val="0"/>
          <w:numId w:val="6"/>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General Assembly</w:t>
      </w:r>
    </w:p>
    <w:p w:rsidR="002A4951" w:rsidRPr="00F12DE9" w:rsidRDefault="002A4951" w:rsidP="002A4951">
      <w:pPr>
        <w:numPr>
          <w:ilvl w:val="0"/>
          <w:numId w:val="6"/>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Executive Board</w:t>
      </w:r>
    </w:p>
    <w:p w:rsidR="002A4951" w:rsidRPr="00F12DE9" w:rsidRDefault="002A4951" w:rsidP="002A4951">
      <w:pPr>
        <w:numPr>
          <w:ilvl w:val="0"/>
          <w:numId w:val="6"/>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Executive Director</w:t>
      </w:r>
    </w:p>
    <w:p w:rsidR="002A4951" w:rsidRPr="00F12DE9" w:rsidRDefault="002A4951" w:rsidP="002A4951">
      <w:pPr>
        <w:numPr>
          <w:ilvl w:val="0"/>
          <w:numId w:val="6"/>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Financial Officer</w:t>
      </w:r>
    </w:p>
    <w:p w:rsidR="002A4951" w:rsidRPr="00F12DE9" w:rsidRDefault="002A4951" w:rsidP="002A4951">
      <w:pPr>
        <w:numPr>
          <w:ilvl w:val="0"/>
          <w:numId w:val="6"/>
        </w:num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General Secretary</w:t>
      </w:r>
    </w:p>
    <w:p w:rsidR="0070306D" w:rsidRDefault="00BC35B8"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these decision-making structures have clear roles and </w:t>
      </w:r>
      <w:r w:rsidR="000C3524">
        <w:rPr>
          <w:rFonts w:ascii="Times New Roman" w:eastAsia="Times New Roman" w:hAnsi="Times New Roman" w:cs="Times New Roman"/>
          <w:sz w:val="24"/>
          <w:szCs w:val="24"/>
        </w:rPr>
        <w:t>responsibilities where</w:t>
      </w:r>
      <w:r>
        <w:rPr>
          <w:rFonts w:ascii="Times New Roman" w:eastAsia="Times New Roman" w:hAnsi="Times New Roman" w:cs="Times New Roman"/>
          <w:sz w:val="24"/>
          <w:szCs w:val="24"/>
        </w:rPr>
        <w:t xml:space="preserve">, the </w:t>
      </w:r>
      <w:r w:rsidR="0070306D" w:rsidRPr="00F12DE9">
        <w:rPr>
          <w:rFonts w:ascii="Times New Roman" w:eastAsia="Times New Roman" w:hAnsi="Times New Roman" w:cs="Times New Roman"/>
          <w:sz w:val="24"/>
          <w:szCs w:val="24"/>
        </w:rPr>
        <w:t>General Assembly is the primary decision-making body of the organization, consisting of its members. It regularly convenes to make strategic decisions, analyze and approve financial reports, discuss significant issues, and elect or dismiss members of the Executive Board. The General Assembly plays a crucial role in ensuring transparency and accountability in the organization's decision-making.</w:t>
      </w:r>
      <w:r w:rsidR="000C3524">
        <w:rPr>
          <w:rFonts w:ascii="Times New Roman" w:eastAsia="Times New Roman" w:hAnsi="Times New Roman" w:cs="Times New Roman"/>
          <w:sz w:val="24"/>
          <w:szCs w:val="24"/>
        </w:rPr>
        <w:t xml:space="preserve"> The staff of </w:t>
      </w:r>
      <w:proofErr w:type="spellStart"/>
      <w:r w:rsidR="000C3524">
        <w:rPr>
          <w:rFonts w:ascii="Times New Roman" w:eastAsia="Times New Roman" w:hAnsi="Times New Roman" w:cs="Times New Roman"/>
          <w:sz w:val="24"/>
          <w:szCs w:val="24"/>
        </w:rPr>
        <w:t>Amaro</w:t>
      </w:r>
      <w:proofErr w:type="spellEnd"/>
      <w:r w:rsidR="000C3524">
        <w:rPr>
          <w:rFonts w:ascii="Times New Roman" w:eastAsia="Times New Roman" w:hAnsi="Times New Roman" w:cs="Times New Roman"/>
          <w:sz w:val="24"/>
          <w:szCs w:val="24"/>
        </w:rPr>
        <w:t xml:space="preserve"> </w:t>
      </w:r>
      <w:proofErr w:type="spellStart"/>
      <w:r w:rsidR="000C3524">
        <w:rPr>
          <w:rFonts w:ascii="Times New Roman" w:eastAsia="Times New Roman" w:hAnsi="Times New Roman" w:cs="Times New Roman"/>
          <w:sz w:val="24"/>
          <w:szCs w:val="24"/>
        </w:rPr>
        <w:t>Drom</w:t>
      </w:r>
      <w:proofErr w:type="spellEnd"/>
      <w:r w:rsidR="000C3524">
        <w:rPr>
          <w:rFonts w:ascii="Times New Roman" w:eastAsia="Times New Roman" w:hAnsi="Times New Roman" w:cs="Times New Roman"/>
          <w:sz w:val="24"/>
          <w:szCs w:val="24"/>
        </w:rPr>
        <w:t xml:space="preserve"> confirmed that the General Assembly meets on regular bases and the last decision that they made during the year was the appointment of the new executive director of the organization.  In addition to the General </w:t>
      </w:r>
      <w:r w:rsidR="00117611">
        <w:rPr>
          <w:rFonts w:ascii="Times New Roman" w:eastAsia="Times New Roman" w:hAnsi="Times New Roman" w:cs="Times New Roman"/>
          <w:sz w:val="24"/>
          <w:szCs w:val="24"/>
        </w:rPr>
        <w:t>Assembly</w:t>
      </w:r>
      <w:r w:rsidR="000C3524">
        <w:rPr>
          <w:rFonts w:ascii="Times New Roman" w:eastAsia="Times New Roman" w:hAnsi="Times New Roman" w:cs="Times New Roman"/>
          <w:sz w:val="24"/>
          <w:szCs w:val="24"/>
        </w:rPr>
        <w:t xml:space="preserve">, the Executive Board is another crucial structure that </w:t>
      </w:r>
      <w:proofErr w:type="spellStart"/>
      <w:r w:rsidR="000C3524">
        <w:rPr>
          <w:rFonts w:ascii="Times New Roman" w:eastAsia="Times New Roman" w:hAnsi="Times New Roman" w:cs="Times New Roman"/>
          <w:sz w:val="24"/>
          <w:szCs w:val="24"/>
        </w:rPr>
        <w:t>us</w:t>
      </w:r>
      <w:proofErr w:type="spellEnd"/>
      <w:r w:rsidR="000C3524">
        <w:rPr>
          <w:rFonts w:ascii="Times New Roman" w:eastAsia="Times New Roman" w:hAnsi="Times New Roman" w:cs="Times New Roman"/>
          <w:sz w:val="24"/>
          <w:szCs w:val="24"/>
        </w:rPr>
        <w:t xml:space="preserve"> responsible for the decision making processes of the organization. This structure was</w:t>
      </w:r>
      <w:r w:rsidR="0070306D" w:rsidRPr="00F12DE9">
        <w:rPr>
          <w:rFonts w:ascii="Times New Roman" w:eastAsia="Times New Roman" w:hAnsi="Times New Roman" w:cs="Times New Roman"/>
          <w:sz w:val="24"/>
          <w:szCs w:val="24"/>
        </w:rPr>
        <w:t xml:space="preserve"> elected by the General Assembly, </w:t>
      </w:r>
      <w:r w:rsidR="000C3524">
        <w:rPr>
          <w:rFonts w:ascii="Times New Roman" w:eastAsia="Times New Roman" w:hAnsi="Times New Roman" w:cs="Times New Roman"/>
          <w:sz w:val="24"/>
          <w:szCs w:val="24"/>
        </w:rPr>
        <w:t xml:space="preserve">and it </w:t>
      </w:r>
      <w:r w:rsidR="0070306D" w:rsidRPr="00F12DE9">
        <w:rPr>
          <w:rFonts w:ascii="Times New Roman" w:eastAsia="Times New Roman" w:hAnsi="Times New Roman" w:cs="Times New Roman"/>
          <w:sz w:val="24"/>
          <w:szCs w:val="24"/>
        </w:rPr>
        <w:t>holds significant responsibilities for the direction and governance of the organization. The Board makes strategic decisions, plans annual programs and activities, collaborates with other organizations and institutions to achieve common goals, and oversees the organization's activities.</w:t>
      </w:r>
      <w:r w:rsidR="000C3524">
        <w:rPr>
          <w:rFonts w:ascii="Times New Roman" w:eastAsia="Times New Roman" w:hAnsi="Times New Roman" w:cs="Times New Roman"/>
          <w:sz w:val="24"/>
          <w:szCs w:val="24"/>
        </w:rPr>
        <w:t xml:space="preserve"> The staff of </w:t>
      </w:r>
      <w:proofErr w:type="spellStart"/>
      <w:r w:rsidR="000C3524">
        <w:rPr>
          <w:rFonts w:ascii="Times New Roman" w:eastAsia="Times New Roman" w:hAnsi="Times New Roman" w:cs="Times New Roman"/>
          <w:sz w:val="24"/>
          <w:szCs w:val="24"/>
        </w:rPr>
        <w:t>Amaro</w:t>
      </w:r>
      <w:proofErr w:type="spellEnd"/>
      <w:r w:rsidR="000C3524">
        <w:rPr>
          <w:rFonts w:ascii="Times New Roman" w:eastAsia="Times New Roman" w:hAnsi="Times New Roman" w:cs="Times New Roman"/>
          <w:sz w:val="24"/>
          <w:szCs w:val="24"/>
        </w:rPr>
        <w:t xml:space="preserve"> </w:t>
      </w:r>
      <w:proofErr w:type="spellStart"/>
      <w:r w:rsidR="000C3524">
        <w:rPr>
          <w:rFonts w:ascii="Times New Roman" w:eastAsia="Times New Roman" w:hAnsi="Times New Roman" w:cs="Times New Roman"/>
          <w:sz w:val="24"/>
          <w:szCs w:val="24"/>
        </w:rPr>
        <w:t>Drom</w:t>
      </w:r>
      <w:proofErr w:type="spellEnd"/>
      <w:r w:rsidR="000C3524">
        <w:rPr>
          <w:rFonts w:ascii="Times New Roman" w:eastAsia="Times New Roman" w:hAnsi="Times New Roman" w:cs="Times New Roman"/>
          <w:sz w:val="24"/>
          <w:szCs w:val="24"/>
        </w:rPr>
        <w:t xml:space="preserve"> confirms that this is a vivid structure that meets </w:t>
      </w:r>
      <w:r w:rsidR="002A4951">
        <w:rPr>
          <w:rFonts w:ascii="Times New Roman" w:eastAsia="Times New Roman" w:hAnsi="Times New Roman" w:cs="Times New Roman"/>
          <w:sz w:val="24"/>
          <w:szCs w:val="24"/>
        </w:rPr>
        <w:t>regularly;</w:t>
      </w:r>
      <w:r w:rsidR="000C3524">
        <w:rPr>
          <w:rFonts w:ascii="Times New Roman" w:eastAsia="Times New Roman" w:hAnsi="Times New Roman" w:cs="Times New Roman"/>
          <w:sz w:val="24"/>
          <w:szCs w:val="24"/>
        </w:rPr>
        <w:t xml:space="preserve"> however, it is in the plans of the organization to further strengthen this structure by organi</w:t>
      </w:r>
      <w:r w:rsidR="002A4951">
        <w:rPr>
          <w:rFonts w:ascii="Times New Roman" w:eastAsia="Times New Roman" w:hAnsi="Times New Roman" w:cs="Times New Roman"/>
          <w:sz w:val="24"/>
          <w:szCs w:val="24"/>
        </w:rPr>
        <w:t>zing different training and other forms of activities to motivate these structures to come together more often and discuss about the performance of the organization</w:t>
      </w:r>
      <w:r w:rsidR="000C3524">
        <w:rPr>
          <w:rFonts w:ascii="Times New Roman" w:eastAsia="Times New Roman" w:hAnsi="Times New Roman" w:cs="Times New Roman"/>
          <w:sz w:val="24"/>
          <w:szCs w:val="24"/>
        </w:rPr>
        <w:t xml:space="preserve">. </w:t>
      </w:r>
    </w:p>
    <w:p w:rsidR="0070306D" w:rsidRDefault="002A4951"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t</w:t>
      </w:r>
      <w:r w:rsidR="0070306D" w:rsidRPr="00F12DE9">
        <w:rPr>
          <w:rFonts w:ascii="Times New Roman" w:eastAsia="Times New Roman" w:hAnsi="Times New Roman" w:cs="Times New Roman"/>
          <w:sz w:val="24"/>
          <w:szCs w:val="24"/>
        </w:rPr>
        <w:t xml:space="preserve">he Executive Director is </w:t>
      </w:r>
      <w:r>
        <w:rPr>
          <w:rFonts w:ascii="Times New Roman" w:eastAsia="Times New Roman" w:hAnsi="Times New Roman" w:cs="Times New Roman"/>
          <w:sz w:val="24"/>
          <w:szCs w:val="24"/>
        </w:rPr>
        <w:t xml:space="preserve">the other crucial decision making person, </w:t>
      </w:r>
      <w:r w:rsidR="0070306D" w:rsidRPr="00F12DE9">
        <w:rPr>
          <w:rFonts w:ascii="Times New Roman" w:eastAsia="Times New Roman" w:hAnsi="Times New Roman" w:cs="Times New Roman"/>
          <w:sz w:val="24"/>
          <w:szCs w:val="24"/>
        </w:rPr>
        <w:t>responsible for the day-to-day management of the organization and the implementation o</w:t>
      </w:r>
      <w:r>
        <w:rPr>
          <w:rFonts w:ascii="Times New Roman" w:eastAsia="Times New Roman" w:hAnsi="Times New Roman" w:cs="Times New Roman"/>
          <w:sz w:val="24"/>
          <w:szCs w:val="24"/>
        </w:rPr>
        <w:t xml:space="preserve">f the annual work program. The executive director in the organization </w:t>
      </w:r>
      <w:r w:rsidR="0070306D" w:rsidRPr="00F12DE9">
        <w:rPr>
          <w:rFonts w:ascii="Times New Roman" w:eastAsia="Times New Roman" w:hAnsi="Times New Roman" w:cs="Times New Roman"/>
          <w:sz w:val="24"/>
          <w:szCs w:val="24"/>
        </w:rPr>
        <w:t>coordinate the activities of departments and staff, ensure the implementation of the organization's projects and programs, represent the organization in relationships with stakeholders and other institutions, and prepare necessary reports for the General Assembly and the Executive Board.</w:t>
      </w:r>
      <w:r>
        <w:rPr>
          <w:rFonts w:ascii="Times New Roman" w:eastAsia="Times New Roman" w:hAnsi="Times New Roman" w:cs="Times New Roman"/>
          <w:sz w:val="24"/>
          <w:szCs w:val="24"/>
        </w:rPr>
        <w:t xml:space="preserve"> </w:t>
      </w:r>
    </w:p>
    <w:p w:rsidR="0070306D" w:rsidRPr="00F12DE9" w:rsidRDefault="002A4951"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w:t>
      </w:r>
      <w:r w:rsidR="0070306D" w:rsidRPr="00F12DE9">
        <w:rPr>
          <w:rFonts w:ascii="Times New Roman" w:eastAsia="Times New Roman" w:hAnsi="Times New Roman" w:cs="Times New Roman"/>
          <w:sz w:val="24"/>
          <w:szCs w:val="24"/>
        </w:rPr>
        <w:t xml:space="preserve">e financial and administrative management of </w:t>
      </w:r>
      <w:proofErr w:type="spellStart"/>
      <w:r w:rsidR="0070306D" w:rsidRPr="00F12DE9">
        <w:rPr>
          <w:rFonts w:ascii="Times New Roman" w:eastAsia="Times New Roman" w:hAnsi="Times New Roman" w:cs="Times New Roman"/>
          <w:sz w:val="24"/>
          <w:szCs w:val="24"/>
        </w:rPr>
        <w:t>Amaro</w:t>
      </w:r>
      <w:proofErr w:type="spellEnd"/>
      <w:r w:rsidR="0070306D" w:rsidRPr="00F12DE9">
        <w:rPr>
          <w:rFonts w:ascii="Times New Roman" w:eastAsia="Times New Roman" w:hAnsi="Times New Roman" w:cs="Times New Roman"/>
          <w:sz w:val="24"/>
          <w:szCs w:val="24"/>
        </w:rPr>
        <w:t xml:space="preserve"> </w:t>
      </w:r>
      <w:proofErr w:type="spellStart"/>
      <w:r w:rsidR="0070306D" w:rsidRPr="00F12DE9">
        <w:rPr>
          <w:rFonts w:ascii="Times New Roman" w:eastAsia="Times New Roman" w:hAnsi="Times New Roman" w:cs="Times New Roman"/>
          <w:sz w:val="24"/>
          <w:szCs w:val="24"/>
        </w:rPr>
        <w:t>Drom</w:t>
      </w:r>
      <w:proofErr w:type="spellEnd"/>
      <w:r w:rsidR="0070306D" w:rsidRPr="00F12DE9">
        <w:rPr>
          <w:rFonts w:ascii="Times New Roman" w:eastAsia="Times New Roman" w:hAnsi="Times New Roman" w:cs="Times New Roman"/>
          <w:sz w:val="24"/>
          <w:szCs w:val="24"/>
        </w:rPr>
        <w:t xml:space="preserve"> is guided by clear practices and policies set by the Executive Board and the Executive Director. Financial responsibility includes drafting the annual budget, controlling expenses, monitoring financial reports, and ensuring transparency in fund utilization. Simultaneously, administrative management ensures the effective functioning of the organizational structure, documentation preparation, human resource administration, and coordination of daily activities.</w:t>
      </w:r>
    </w:p>
    <w:p w:rsidR="00B62732" w:rsidRPr="00F12DE9" w:rsidRDefault="002A4951"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Regardless of the excellent work that the organization has done in terms of establishing the structures, strengthening them and keeping them functional, there are few recommendations from the evaluator to further</w:t>
      </w:r>
      <w:r w:rsidR="00B62732" w:rsidRPr="00F12DE9">
        <w:rPr>
          <w:rFonts w:ascii="Times New Roman" w:eastAsia="Times New Roman" w:hAnsi="Times New Roman" w:cs="Times New Roman"/>
          <w:sz w:val="24"/>
          <w:szCs w:val="24"/>
        </w:rPr>
        <w:t xml:space="preserve"> enhance </w:t>
      </w:r>
      <w:r>
        <w:rPr>
          <w:rFonts w:ascii="Times New Roman" w:eastAsia="Times New Roman" w:hAnsi="Times New Roman" w:cs="Times New Roman"/>
          <w:sz w:val="24"/>
          <w:szCs w:val="24"/>
        </w:rPr>
        <w:t xml:space="preserve">governance within </w:t>
      </w:r>
      <w:proofErr w:type="spellStart"/>
      <w:r>
        <w:rPr>
          <w:rFonts w:ascii="Times New Roman" w:eastAsia="Times New Roman" w:hAnsi="Times New Roman" w:cs="Times New Roman"/>
          <w:sz w:val="24"/>
          <w:szCs w:val="24"/>
        </w:rPr>
        <w:t>Amaro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Drom</w:t>
      </w:r>
      <w:proofErr w:type="spellEnd"/>
      <w:r>
        <w:rPr>
          <w:rFonts w:ascii="Times New Roman" w:eastAsia="Times New Roman" w:hAnsi="Times New Roman" w:cs="Times New Roman"/>
          <w:sz w:val="24"/>
          <w:szCs w:val="24"/>
        </w:rPr>
        <w:t xml:space="preserve">. Evaluator considers that </w:t>
      </w:r>
      <w:r w:rsidR="00B62732" w:rsidRPr="00F12DE9">
        <w:rPr>
          <w:rFonts w:ascii="Times New Roman" w:eastAsia="Times New Roman" w:hAnsi="Times New Roman" w:cs="Times New Roman"/>
          <w:sz w:val="24"/>
          <w:szCs w:val="24"/>
        </w:rPr>
        <w:t xml:space="preserve">several key considerations should be addressed in the development of a strategic plan. Firstly, the organization should focus on clearly communicating its core values to both target groups and stakeholders. This ensures a shared understanding and fosters transparency. Secondly, it is crucial for </w:t>
      </w:r>
      <w:proofErr w:type="spellStart"/>
      <w:r w:rsidR="00B62732" w:rsidRPr="00F12DE9">
        <w:rPr>
          <w:rFonts w:ascii="Times New Roman" w:eastAsia="Times New Roman" w:hAnsi="Times New Roman" w:cs="Times New Roman"/>
          <w:sz w:val="24"/>
          <w:szCs w:val="24"/>
        </w:rPr>
        <w:t>Amaro</w:t>
      </w:r>
      <w:proofErr w:type="spellEnd"/>
      <w:r w:rsidR="00B62732" w:rsidRPr="00F12DE9">
        <w:rPr>
          <w:rFonts w:ascii="Times New Roman" w:eastAsia="Times New Roman" w:hAnsi="Times New Roman" w:cs="Times New Roman"/>
          <w:sz w:val="24"/>
          <w:szCs w:val="24"/>
        </w:rPr>
        <w:t xml:space="preserve"> </w:t>
      </w:r>
      <w:proofErr w:type="spellStart"/>
      <w:r w:rsidR="00B62732" w:rsidRPr="00F12DE9">
        <w:rPr>
          <w:rFonts w:ascii="Times New Roman" w:eastAsia="Times New Roman" w:hAnsi="Times New Roman" w:cs="Times New Roman"/>
          <w:sz w:val="24"/>
          <w:szCs w:val="24"/>
        </w:rPr>
        <w:t>Drom</w:t>
      </w:r>
      <w:proofErr w:type="spellEnd"/>
      <w:r w:rsidR="00B62732" w:rsidRPr="00F12DE9">
        <w:rPr>
          <w:rFonts w:ascii="Times New Roman" w:eastAsia="Times New Roman" w:hAnsi="Times New Roman" w:cs="Times New Roman"/>
          <w:sz w:val="24"/>
          <w:szCs w:val="24"/>
        </w:rPr>
        <w:t xml:space="preserve"> to publish annual financial reports, demonstrating accountability and providing stakeholders with insight into the organization's financial health. Establishing a functional Assembly is imperative, facilitating effective decision-making and representation. Additionally, maintaining a comprehensive membership database is essential for organizational record-keeping and engagement. Considering the creation of a membership Alumni organization can strengthen the organization's network and foster a sense of community. Developing an external communication strategy, including the use of social media networks and tools, will enhance visibility and engagement. Furthermore, efforts should be made to make CSO activities more appealing to traditional media for broader reach. Internally, there is a need to focus on knowledge gathering and transfer systems, ensuring institutional memory and continuity. Developing clear procedures for knowledge transfer to new staff and board members will contribute to the long-term sustainability and success of </w:t>
      </w:r>
      <w:proofErr w:type="spellStart"/>
      <w:r w:rsidR="00B62732" w:rsidRPr="00F12DE9">
        <w:rPr>
          <w:rFonts w:ascii="Times New Roman" w:eastAsia="Times New Roman" w:hAnsi="Times New Roman" w:cs="Times New Roman"/>
          <w:sz w:val="24"/>
          <w:szCs w:val="24"/>
        </w:rPr>
        <w:t>Amaro</w:t>
      </w:r>
      <w:proofErr w:type="spellEnd"/>
      <w:r w:rsidR="00B62732" w:rsidRPr="00F12DE9">
        <w:rPr>
          <w:rFonts w:ascii="Times New Roman" w:eastAsia="Times New Roman" w:hAnsi="Times New Roman" w:cs="Times New Roman"/>
          <w:sz w:val="24"/>
          <w:szCs w:val="24"/>
        </w:rPr>
        <w:t xml:space="preserve"> </w:t>
      </w:r>
      <w:proofErr w:type="spellStart"/>
      <w:r w:rsidR="00B62732" w:rsidRPr="00F12DE9">
        <w:rPr>
          <w:rFonts w:ascii="Times New Roman" w:eastAsia="Times New Roman" w:hAnsi="Times New Roman" w:cs="Times New Roman"/>
          <w:sz w:val="24"/>
          <w:szCs w:val="24"/>
        </w:rPr>
        <w:t>Drom</w:t>
      </w:r>
      <w:proofErr w:type="spellEnd"/>
      <w:r w:rsidR="00B62732" w:rsidRPr="00F12DE9">
        <w:rPr>
          <w:rFonts w:ascii="Times New Roman" w:eastAsia="Times New Roman" w:hAnsi="Times New Roman" w:cs="Times New Roman"/>
          <w:sz w:val="24"/>
          <w:szCs w:val="24"/>
        </w:rPr>
        <w:t>.</w:t>
      </w:r>
    </w:p>
    <w:p w:rsidR="00180DE9" w:rsidRPr="00F12DE9" w:rsidRDefault="002944E8" w:rsidP="00C922A7">
      <w:pPr>
        <w:pStyle w:val="Heading3"/>
        <w:rPr>
          <w:rFonts w:eastAsia="Times New Roman"/>
        </w:rPr>
      </w:pPr>
      <w:bookmarkStart w:id="9" w:name="_Toc153824427"/>
      <w:proofErr w:type="spellStart"/>
      <w:r>
        <w:rPr>
          <w:rFonts w:eastAsia="Times New Roman"/>
        </w:rPr>
        <w:t>Amaro</w:t>
      </w:r>
      <w:proofErr w:type="spellEnd"/>
      <w:r>
        <w:rPr>
          <w:rFonts w:eastAsia="Times New Roman"/>
        </w:rPr>
        <w:t xml:space="preserve"> </w:t>
      </w:r>
      <w:proofErr w:type="spellStart"/>
      <w:r>
        <w:rPr>
          <w:rFonts w:eastAsia="Times New Roman"/>
        </w:rPr>
        <w:t>Drom</w:t>
      </w:r>
      <w:proofErr w:type="spellEnd"/>
      <w:r>
        <w:rPr>
          <w:rFonts w:eastAsia="Times New Roman"/>
        </w:rPr>
        <w:t xml:space="preserve"> internal</w:t>
      </w:r>
      <w:r w:rsidR="00180DE9" w:rsidRPr="00F12DE9">
        <w:rPr>
          <w:rFonts w:eastAsia="Times New Roman"/>
        </w:rPr>
        <w:t xml:space="preserve"> capacities</w:t>
      </w:r>
      <w:bookmarkEnd w:id="9"/>
      <w:r>
        <w:rPr>
          <w:rFonts w:eastAsia="Times New Roman"/>
        </w:rPr>
        <w:t xml:space="preserve"> of resources</w:t>
      </w:r>
    </w:p>
    <w:p w:rsidR="00666ACD" w:rsidRPr="00F12DE9" w:rsidRDefault="0075258F" w:rsidP="00F12DE9">
      <w:pPr>
        <w:jc w:val="both"/>
        <w:rPr>
          <w:rFonts w:ascii="Times New Roman" w:hAnsi="Times New Roman" w:cs="Times New Roman"/>
          <w:color w:val="000000"/>
          <w:sz w:val="24"/>
          <w:szCs w:val="24"/>
        </w:rPr>
      </w:pPr>
      <w:r w:rsidRPr="00F12DE9">
        <w:rPr>
          <w:rFonts w:ascii="Times New Roman" w:hAnsi="Times New Roman" w:cs="Times New Roman"/>
          <w:color w:val="000000"/>
          <w:sz w:val="24"/>
          <w:szCs w:val="24"/>
        </w:rPr>
        <w:t xml:space="preserve">In terms of capacities, </w:t>
      </w:r>
      <w:proofErr w:type="spellStart"/>
      <w:r w:rsidRPr="00F12DE9">
        <w:rPr>
          <w:rFonts w:ascii="Times New Roman" w:hAnsi="Times New Roman" w:cs="Times New Roman"/>
          <w:color w:val="000000"/>
          <w:sz w:val="24"/>
          <w:szCs w:val="24"/>
        </w:rPr>
        <w:t>Amaro</w:t>
      </w:r>
      <w:proofErr w:type="spellEnd"/>
      <w:r w:rsidRPr="00F12DE9">
        <w:rPr>
          <w:rFonts w:ascii="Times New Roman" w:hAnsi="Times New Roman" w:cs="Times New Roman"/>
          <w:color w:val="000000"/>
          <w:sz w:val="24"/>
          <w:szCs w:val="24"/>
        </w:rPr>
        <w:t xml:space="preserve"> </w:t>
      </w:r>
      <w:proofErr w:type="spellStart"/>
      <w:r w:rsidRPr="00F12DE9">
        <w:rPr>
          <w:rFonts w:ascii="Times New Roman" w:hAnsi="Times New Roman" w:cs="Times New Roman"/>
          <w:color w:val="000000"/>
          <w:sz w:val="24"/>
          <w:szCs w:val="24"/>
        </w:rPr>
        <w:t>Drom</w:t>
      </w:r>
      <w:proofErr w:type="spellEnd"/>
      <w:r w:rsidRPr="00F12DE9">
        <w:rPr>
          <w:rFonts w:ascii="Times New Roman" w:hAnsi="Times New Roman" w:cs="Times New Roman"/>
          <w:color w:val="000000"/>
          <w:sz w:val="24"/>
          <w:szCs w:val="24"/>
        </w:rPr>
        <w:t xml:space="preserve"> organization is well </w:t>
      </w:r>
      <w:r w:rsidR="00225DFC" w:rsidRPr="00F12DE9">
        <w:rPr>
          <w:rFonts w:ascii="Times New Roman" w:hAnsi="Times New Roman" w:cs="Times New Roman"/>
          <w:color w:val="000000"/>
          <w:sz w:val="24"/>
          <w:szCs w:val="24"/>
        </w:rPr>
        <w:t xml:space="preserve">established, with few areas for improvement. </w:t>
      </w:r>
      <w:r w:rsidR="00666ACD" w:rsidRPr="00F12DE9">
        <w:rPr>
          <w:rFonts w:ascii="Times New Roman" w:hAnsi="Times New Roman" w:cs="Times New Roman"/>
          <w:color w:val="000000"/>
          <w:sz w:val="24"/>
          <w:szCs w:val="24"/>
        </w:rPr>
        <w:t xml:space="preserve">Currently, the organization has three full-time staff in adherence to labor law regulations, and in addition, a wide number of engaged experts contributing expertise across various areas of the organization. The existing staff is considered adequate for the efficient execution of the organization's programs and projects. A key element is the presence of a human resources development strategy, to ensure the commitment to staff growth and competence. The organization actively provides mentoring and training opportunities for new staff, aligning skill development with their respective positions as assessed through annual performance appraisals. The personnel policies of the organization align with local employment legislation. Additionally, </w:t>
      </w:r>
      <w:proofErr w:type="spellStart"/>
      <w:r w:rsidR="00666ACD" w:rsidRPr="00F12DE9">
        <w:rPr>
          <w:rFonts w:ascii="Times New Roman" w:hAnsi="Times New Roman" w:cs="Times New Roman"/>
          <w:color w:val="000000"/>
          <w:sz w:val="24"/>
          <w:szCs w:val="24"/>
        </w:rPr>
        <w:t>Amaro</w:t>
      </w:r>
      <w:proofErr w:type="spellEnd"/>
      <w:r w:rsidR="00666ACD" w:rsidRPr="00F12DE9">
        <w:rPr>
          <w:rFonts w:ascii="Times New Roman" w:hAnsi="Times New Roman" w:cs="Times New Roman"/>
          <w:color w:val="000000"/>
          <w:sz w:val="24"/>
          <w:szCs w:val="24"/>
        </w:rPr>
        <w:t xml:space="preserve"> </w:t>
      </w:r>
      <w:proofErr w:type="spellStart"/>
      <w:r w:rsidR="00666ACD" w:rsidRPr="00F12DE9">
        <w:rPr>
          <w:rFonts w:ascii="Times New Roman" w:hAnsi="Times New Roman" w:cs="Times New Roman"/>
          <w:color w:val="000000"/>
          <w:sz w:val="24"/>
          <w:szCs w:val="24"/>
        </w:rPr>
        <w:t>Drom</w:t>
      </w:r>
      <w:proofErr w:type="spellEnd"/>
      <w:r w:rsidR="00666ACD" w:rsidRPr="00F12DE9">
        <w:rPr>
          <w:rFonts w:ascii="Times New Roman" w:hAnsi="Times New Roman" w:cs="Times New Roman"/>
          <w:color w:val="000000"/>
          <w:sz w:val="24"/>
          <w:szCs w:val="24"/>
        </w:rPr>
        <w:t xml:space="preserve"> benefits from a bro</w:t>
      </w:r>
      <w:r w:rsidR="00117611">
        <w:rPr>
          <w:rFonts w:ascii="Times New Roman" w:hAnsi="Times New Roman" w:cs="Times New Roman"/>
          <w:color w:val="000000"/>
          <w:sz w:val="24"/>
          <w:szCs w:val="24"/>
        </w:rPr>
        <w:t>ad pool of volunteers, includ</w:t>
      </w:r>
      <w:r w:rsidR="00666ACD" w:rsidRPr="00F12DE9">
        <w:rPr>
          <w:rFonts w:ascii="Times New Roman" w:hAnsi="Times New Roman" w:cs="Times New Roman"/>
          <w:color w:val="000000"/>
          <w:sz w:val="24"/>
          <w:szCs w:val="24"/>
        </w:rPr>
        <w:t xml:space="preserve">ing both community members and organizational supporters, who play a crucial role in program implementation. </w:t>
      </w:r>
    </w:p>
    <w:p w:rsidR="00947BEB" w:rsidRPr="00F12DE9" w:rsidRDefault="00666ACD" w:rsidP="00F12DE9">
      <w:pPr>
        <w:jc w:val="both"/>
        <w:rPr>
          <w:rFonts w:ascii="Times New Roman" w:eastAsia="Times New Roman" w:hAnsi="Times New Roman" w:cs="Times New Roman"/>
          <w:sz w:val="24"/>
          <w:szCs w:val="24"/>
        </w:rPr>
      </w:pPr>
      <w:r w:rsidRPr="00F12DE9">
        <w:rPr>
          <w:rFonts w:ascii="Times New Roman" w:hAnsi="Times New Roman" w:cs="Times New Roman"/>
          <w:color w:val="000000"/>
          <w:sz w:val="24"/>
          <w:szCs w:val="24"/>
        </w:rPr>
        <w:t xml:space="preserve">Looking forward, </w:t>
      </w:r>
      <w:proofErr w:type="spellStart"/>
      <w:r w:rsidRPr="00F12DE9">
        <w:rPr>
          <w:rFonts w:ascii="Times New Roman" w:hAnsi="Times New Roman" w:cs="Times New Roman"/>
          <w:color w:val="000000"/>
          <w:sz w:val="24"/>
          <w:szCs w:val="24"/>
        </w:rPr>
        <w:t>Amaro</w:t>
      </w:r>
      <w:proofErr w:type="spellEnd"/>
      <w:r w:rsidRPr="00F12DE9">
        <w:rPr>
          <w:rFonts w:ascii="Times New Roman" w:hAnsi="Times New Roman" w:cs="Times New Roman"/>
          <w:color w:val="000000"/>
          <w:sz w:val="24"/>
          <w:szCs w:val="24"/>
        </w:rPr>
        <w:t xml:space="preserve"> </w:t>
      </w:r>
      <w:proofErr w:type="spellStart"/>
      <w:r w:rsidRPr="00F12DE9">
        <w:rPr>
          <w:rFonts w:ascii="Times New Roman" w:hAnsi="Times New Roman" w:cs="Times New Roman"/>
          <w:color w:val="000000"/>
          <w:sz w:val="24"/>
          <w:szCs w:val="24"/>
        </w:rPr>
        <w:t>Drom</w:t>
      </w:r>
      <w:proofErr w:type="spellEnd"/>
      <w:r w:rsidRPr="00F12DE9">
        <w:rPr>
          <w:rFonts w:ascii="Times New Roman" w:hAnsi="Times New Roman" w:cs="Times New Roman"/>
          <w:color w:val="000000"/>
          <w:sz w:val="24"/>
          <w:szCs w:val="24"/>
        </w:rPr>
        <w:t xml:space="preserve"> needs to develop the system of staff mentoring or training in skill areas relevant to their positions in accordance with annual performance appraisals. The organization needs to work on </w:t>
      </w:r>
      <w:r w:rsidR="00396319" w:rsidRPr="00F12DE9">
        <w:rPr>
          <w:rFonts w:ascii="Times New Roman" w:hAnsi="Times New Roman" w:cs="Times New Roman"/>
          <w:color w:val="000000"/>
          <w:sz w:val="24"/>
          <w:szCs w:val="24"/>
        </w:rPr>
        <w:t>volunteers’</w:t>
      </w:r>
      <w:r w:rsidRPr="00F12DE9">
        <w:rPr>
          <w:rFonts w:ascii="Times New Roman" w:hAnsi="Times New Roman" w:cs="Times New Roman"/>
          <w:color w:val="000000"/>
          <w:sz w:val="24"/>
          <w:szCs w:val="24"/>
        </w:rPr>
        <w:t xml:space="preserve"> involvement, aiming to involve volunteers in its programs even more.</w:t>
      </w:r>
    </w:p>
    <w:p w:rsidR="00180DE9" w:rsidRPr="00F12DE9" w:rsidRDefault="00180DE9" w:rsidP="00C922A7">
      <w:pPr>
        <w:pStyle w:val="Heading3"/>
        <w:rPr>
          <w:rFonts w:eastAsia="Times New Roman"/>
        </w:rPr>
      </w:pPr>
      <w:bookmarkStart w:id="10" w:name="_Toc153824428"/>
      <w:r w:rsidRPr="00F12DE9">
        <w:rPr>
          <w:rFonts w:eastAsia="Times New Roman"/>
        </w:rPr>
        <w:t>CSO Financial sustainability</w:t>
      </w:r>
      <w:bookmarkEnd w:id="10"/>
    </w:p>
    <w:p w:rsidR="00F12DE9" w:rsidRPr="00F12DE9" w:rsidRDefault="00F12DE9" w:rsidP="00F12DE9">
      <w:pPr>
        <w:spacing w:before="100" w:beforeAutospacing="1" w:after="100" w:afterAutospacing="1"/>
        <w:jc w:val="both"/>
        <w:rPr>
          <w:rFonts w:ascii="Times New Roman" w:eastAsia="Times New Roman" w:hAnsi="Times New Roman" w:cs="Times New Roman"/>
          <w:sz w:val="24"/>
          <w:szCs w:val="24"/>
        </w:rPr>
      </w:pPr>
      <w:proofErr w:type="spellStart"/>
      <w:r w:rsidRPr="00F12DE9">
        <w:rPr>
          <w:rFonts w:ascii="Times New Roman" w:eastAsia="Times New Roman" w:hAnsi="Times New Roman" w:cs="Times New Roman"/>
          <w:sz w:val="24"/>
          <w:szCs w:val="24"/>
        </w:rPr>
        <w:t>Amaro</w:t>
      </w:r>
      <w:proofErr w:type="spellEnd"/>
      <w:r w:rsidR="005160AC">
        <w:rPr>
          <w:rFonts w:ascii="Times New Roman" w:eastAsia="Times New Roman" w:hAnsi="Times New Roman" w:cs="Times New Roman"/>
          <w:sz w:val="24"/>
          <w:szCs w:val="24"/>
        </w:rPr>
        <w:t xml:space="preserve"> </w:t>
      </w:r>
      <w:proofErr w:type="spellStart"/>
      <w:r w:rsidR="005160AC">
        <w:rPr>
          <w:rFonts w:ascii="Times New Roman" w:eastAsia="Times New Roman" w:hAnsi="Times New Roman" w:cs="Times New Roman"/>
          <w:sz w:val="24"/>
          <w:szCs w:val="24"/>
        </w:rPr>
        <w:t>Drom</w:t>
      </w:r>
      <w:proofErr w:type="spellEnd"/>
      <w:r w:rsidR="005160AC">
        <w:rPr>
          <w:rFonts w:ascii="Times New Roman" w:eastAsia="Times New Roman" w:hAnsi="Times New Roman" w:cs="Times New Roman"/>
          <w:sz w:val="24"/>
          <w:szCs w:val="24"/>
        </w:rPr>
        <w:t xml:space="preserve"> demonstrates a good</w:t>
      </w:r>
      <w:r w:rsidRPr="00F12DE9">
        <w:rPr>
          <w:rFonts w:ascii="Times New Roman" w:eastAsia="Times New Roman" w:hAnsi="Times New Roman" w:cs="Times New Roman"/>
          <w:sz w:val="24"/>
          <w:szCs w:val="24"/>
        </w:rPr>
        <w:t xml:space="preserve"> capacity to handle planned project funds effec</w:t>
      </w:r>
      <w:r w:rsidR="005160AC">
        <w:rPr>
          <w:rFonts w:ascii="Times New Roman" w:eastAsia="Times New Roman" w:hAnsi="Times New Roman" w:cs="Times New Roman"/>
          <w:sz w:val="24"/>
          <w:szCs w:val="24"/>
        </w:rPr>
        <w:t>tively. The organization complies</w:t>
      </w:r>
      <w:r w:rsidRPr="00F12DE9">
        <w:rPr>
          <w:rFonts w:ascii="Times New Roman" w:eastAsia="Times New Roman" w:hAnsi="Times New Roman" w:cs="Times New Roman"/>
          <w:sz w:val="24"/>
          <w:szCs w:val="24"/>
        </w:rPr>
        <w:t xml:space="preserve"> </w:t>
      </w:r>
      <w:r w:rsidR="005160AC" w:rsidRPr="00F12DE9">
        <w:rPr>
          <w:rFonts w:ascii="Times New Roman" w:eastAsia="Times New Roman" w:hAnsi="Times New Roman" w:cs="Times New Roman"/>
          <w:sz w:val="24"/>
          <w:szCs w:val="24"/>
        </w:rPr>
        <w:t>with</w:t>
      </w:r>
      <w:r w:rsidRPr="00F12DE9">
        <w:rPr>
          <w:rFonts w:ascii="Times New Roman" w:eastAsia="Times New Roman" w:hAnsi="Times New Roman" w:cs="Times New Roman"/>
          <w:sz w:val="24"/>
          <w:szCs w:val="24"/>
        </w:rPr>
        <w:t xml:space="preserve"> financial policies and procedures aligned with local legislation, </w:t>
      </w:r>
      <w:r w:rsidRPr="00F12DE9">
        <w:rPr>
          <w:rFonts w:ascii="Times New Roman" w:eastAsia="Times New Roman" w:hAnsi="Times New Roman" w:cs="Times New Roman"/>
          <w:sz w:val="24"/>
          <w:szCs w:val="24"/>
        </w:rPr>
        <w:lastRenderedPageBreak/>
        <w:t xml:space="preserve">ensuring lawful and prompt financial operations. The staff declares the use of a consolidated accounting system managed by authorized personnel. </w:t>
      </w:r>
    </w:p>
    <w:p w:rsidR="00396319" w:rsidRDefault="00F12DE9" w:rsidP="00F12DE9">
      <w:pPr>
        <w:spacing w:before="100" w:beforeAutospacing="1" w:after="100" w:afterAutospacing="1"/>
        <w:jc w:val="both"/>
        <w:rPr>
          <w:rFonts w:ascii="Times New Roman" w:eastAsia="Times New Roman" w:hAnsi="Times New Roman" w:cs="Times New Roman"/>
          <w:sz w:val="24"/>
          <w:szCs w:val="24"/>
        </w:rPr>
      </w:pPr>
      <w:r w:rsidRPr="00F12DE9">
        <w:rPr>
          <w:rFonts w:ascii="Times New Roman" w:eastAsia="Times New Roman" w:hAnsi="Times New Roman" w:cs="Times New Roman"/>
          <w:sz w:val="24"/>
          <w:szCs w:val="24"/>
        </w:rPr>
        <w:t xml:space="preserve">Furthermore, </w:t>
      </w:r>
      <w:proofErr w:type="spellStart"/>
      <w:r w:rsidRPr="00F12DE9">
        <w:rPr>
          <w:rFonts w:ascii="Times New Roman" w:eastAsia="Times New Roman" w:hAnsi="Times New Roman" w:cs="Times New Roman"/>
          <w:sz w:val="24"/>
          <w:szCs w:val="24"/>
        </w:rPr>
        <w:t>Amaro</w:t>
      </w:r>
      <w:proofErr w:type="spellEnd"/>
      <w:r w:rsidRPr="00F12DE9">
        <w:rPr>
          <w:rFonts w:ascii="Times New Roman" w:eastAsia="Times New Roman" w:hAnsi="Times New Roman" w:cs="Times New Roman"/>
          <w:sz w:val="24"/>
          <w:szCs w:val="24"/>
        </w:rPr>
        <w:t xml:space="preserve"> </w:t>
      </w:r>
      <w:proofErr w:type="spellStart"/>
      <w:r w:rsidRPr="00F12DE9">
        <w:rPr>
          <w:rFonts w:ascii="Times New Roman" w:eastAsia="Times New Roman" w:hAnsi="Times New Roman" w:cs="Times New Roman"/>
          <w:sz w:val="24"/>
          <w:szCs w:val="24"/>
        </w:rPr>
        <w:t>Drom</w:t>
      </w:r>
      <w:proofErr w:type="spellEnd"/>
      <w:r w:rsidRPr="00F12DE9">
        <w:rPr>
          <w:rFonts w:ascii="Times New Roman" w:eastAsia="Times New Roman" w:hAnsi="Times New Roman" w:cs="Times New Roman"/>
          <w:sz w:val="24"/>
          <w:szCs w:val="24"/>
        </w:rPr>
        <w:t xml:space="preserve"> has functional procedures governing procurements, covering ordering, receiving, accounting, and payment for goods and services. The organization upholds internal controls, enhancing transparency and accountability. It diligently maintains financial documentation in compliance with donor and local regulations across all organizational sections. </w:t>
      </w:r>
      <w:r w:rsidR="00396319">
        <w:rPr>
          <w:rFonts w:ascii="Times New Roman" w:eastAsia="Times New Roman" w:hAnsi="Times New Roman" w:cs="Times New Roman"/>
          <w:sz w:val="24"/>
          <w:szCs w:val="24"/>
        </w:rPr>
        <w:t xml:space="preserve">This has helped the organization to be transparent and reliable with the donors, beneficiaries, collaborators and suppliers. The organization staff states that the financial reports are sent on time and good quality. Also, financial reports are provided timely to the interested parties within the organization. </w:t>
      </w:r>
    </w:p>
    <w:p w:rsidR="00F12DE9" w:rsidRPr="00F12DE9" w:rsidRDefault="00396319" w:rsidP="00F12DE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current system of managing the funds is successful and sustainable</w:t>
      </w:r>
      <w:r w:rsidR="00F12DE9" w:rsidRPr="00F12DE9">
        <w:rPr>
          <w:rFonts w:ascii="Times New Roman" w:eastAsia="Times New Roman" w:hAnsi="Times New Roman" w:cs="Times New Roman"/>
          <w:sz w:val="24"/>
          <w:szCs w:val="24"/>
        </w:rPr>
        <w:t>, there is a recognized need for the organization to enhance financial sustainability. Presently reliant on funds solely from the We Effect organization, diversifyi</w:t>
      </w:r>
      <w:r>
        <w:rPr>
          <w:rFonts w:ascii="Times New Roman" w:eastAsia="Times New Roman" w:hAnsi="Times New Roman" w:cs="Times New Roman"/>
          <w:sz w:val="24"/>
          <w:szCs w:val="24"/>
        </w:rPr>
        <w:t>ng funding sources becomes of crucial importance</w:t>
      </w:r>
      <w:r w:rsidR="00F12DE9" w:rsidRPr="00F12DE9">
        <w:rPr>
          <w:rFonts w:ascii="Times New Roman" w:eastAsia="Times New Roman" w:hAnsi="Times New Roman" w:cs="Times New Roman"/>
          <w:sz w:val="24"/>
          <w:szCs w:val="24"/>
        </w:rPr>
        <w:t xml:space="preserve">. Exploring additional </w:t>
      </w:r>
      <w:r>
        <w:rPr>
          <w:rFonts w:ascii="Times New Roman" w:eastAsia="Times New Roman" w:hAnsi="Times New Roman" w:cs="Times New Roman"/>
          <w:sz w:val="24"/>
          <w:szCs w:val="24"/>
        </w:rPr>
        <w:t>opportunities</w:t>
      </w:r>
      <w:r w:rsidR="00F12DE9" w:rsidRPr="00F12DE9">
        <w:rPr>
          <w:rFonts w:ascii="Times New Roman" w:eastAsia="Times New Roman" w:hAnsi="Times New Roman" w:cs="Times New Roman"/>
          <w:sz w:val="24"/>
          <w:szCs w:val="24"/>
        </w:rPr>
        <w:t>, such as international donors, local government support, income from economic activities, and business donations/sponsorship, is recommended to fortify the organization's financial resilience</w:t>
      </w:r>
    </w:p>
    <w:p w:rsidR="00180DE9" w:rsidRDefault="00396319" w:rsidP="00C922A7">
      <w:pPr>
        <w:pStyle w:val="Heading3"/>
        <w:rPr>
          <w:rFonts w:eastAsia="Times New Roman"/>
        </w:rPr>
      </w:pPr>
      <w:bookmarkStart w:id="11" w:name="_Toc153824429"/>
      <w:proofErr w:type="spellStart"/>
      <w:r>
        <w:rPr>
          <w:rFonts w:eastAsia="Times New Roman"/>
        </w:rPr>
        <w:t>Amaro</w:t>
      </w:r>
      <w:proofErr w:type="spellEnd"/>
      <w:r>
        <w:rPr>
          <w:rFonts w:eastAsia="Times New Roman"/>
        </w:rPr>
        <w:t xml:space="preserve"> </w:t>
      </w:r>
      <w:proofErr w:type="spellStart"/>
      <w:r>
        <w:rPr>
          <w:rFonts w:eastAsia="Times New Roman"/>
        </w:rPr>
        <w:t>Drom</w:t>
      </w:r>
      <w:proofErr w:type="spellEnd"/>
      <w:r>
        <w:rPr>
          <w:rFonts w:eastAsia="Times New Roman"/>
        </w:rPr>
        <w:t xml:space="preserve"> </w:t>
      </w:r>
      <w:r w:rsidR="00180DE9" w:rsidRPr="00F12DE9">
        <w:rPr>
          <w:rFonts w:eastAsia="Times New Roman"/>
        </w:rPr>
        <w:t>Program</w:t>
      </w:r>
      <w:bookmarkEnd w:id="11"/>
      <w:r>
        <w:rPr>
          <w:rFonts w:eastAsia="Times New Roman"/>
        </w:rPr>
        <w:t xml:space="preserve"> capacities</w:t>
      </w:r>
    </w:p>
    <w:p w:rsidR="00FD56D2" w:rsidRDefault="00091E44" w:rsidP="00091E44">
      <w:pPr>
        <w:spacing w:before="100" w:beforeAutospacing="1" w:after="100" w:afterAutospacing="1"/>
        <w:jc w:val="both"/>
        <w:rPr>
          <w:rFonts w:ascii="Times New Roman" w:eastAsia="Times New Roman" w:hAnsi="Times New Roman" w:cs="Times New Roman"/>
          <w:sz w:val="24"/>
          <w:szCs w:val="24"/>
        </w:rPr>
      </w:pPr>
      <w:proofErr w:type="spellStart"/>
      <w:r w:rsidRPr="00091E44">
        <w:rPr>
          <w:rFonts w:ascii="Times New Roman" w:eastAsia="Times New Roman" w:hAnsi="Times New Roman" w:cs="Times New Roman"/>
          <w:sz w:val="24"/>
          <w:szCs w:val="24"/>
        </w:rPr>
        <w:t>Amaro</w:t>
      </w:r>
      <w:proofErr w:type="spellEnd"/>
      <w:r w:rsidRPr="00091E44">
        <w:rPr>
          <w:rFonts w:ascii="Times New Roman" w:eastAsia="Times New Roman" w:hAnsi="Times New Roman" w:cs="Times New Roman"/>
          <w:sz w:val="24"/>
          <w:szCs w:val="24"/>
        </w:rPr>
        <w:t xml:space="preserve"> </w:t>
      </w:r>
      <w:proofErr w:type="spellStart"/>
      <w:r w:rsidRPr="00091E44">
        <w:rPr>
          <w:rFonts w:ascii="Times New Roman" w:eastAsia="Times New Roman" w:hAnsi="Times New Roman" w:cs="Times New Roman"/>
          <w:sz w:val="24"/>
          <w:szCs w:val="24"/>
        </w:rPr>
        <w:t>Drom</w:t>
      </w:r>
      <w:proofErr w:type="spellEnd"/>
      <w:r w:rsidRPr="00091E44">
        <w:rPr>
          <w:rFonts w:ascii="Times New Roman" w:eastAsia="Times New Roman" w:hAnsi="Times New Roman" w:cs="Times New Roman"/>
          <w:sz w:val="24"/>
          <w:szCs w:val="24"/>
        </w:rPr>
        <w:t xml:space="preserve"> organization is well-known in the community and can bring together as many as 50</w:t>
      </w:r>
      <w:r w:rsidR="00396319">
        <w:rPr>
          <w:rFonts w:ascii="Times New Roman" w:eastAsia="Times New Roman" w:hAnsi="Times New Roman" w:cs="Times New Roman"/>
          <w:sz w:val="24"/>
          <w:szCs w:val="24"/>
        </w:rPr>
        <w:t>-100</w:t>
      </w:r>
      <w:r w:rsidRPr="00091E44">
        <w:rPr>
          <w:rFonts w:ascii="Times New Roman" w:eastAsia="Times New Roman" w:hAnsi="Times New Roman" w:cs="Times New Roman"/>
          <w:sz w:val="24"/>
          <w:szCs w:val="24"/>
        </w:rPr>
        <w:t xml:space="preserve"> participants for their initiatives. This means</w:t>
      </w:r>
      <w:r w:rsidR="00396319">
        <w:rPr>
          <w:rFonts w:ascii="Times New Roman" w:eastAsia="Times New Roman" w:hAnsi="Times New Roman" w:cs="Times New Roman"/>
          <w:sz w:val="24"/>
          <w:szCs w:val="24"/>
        </w:rPr>
        <w:t xml:space="preserve"> people trust and recognize the organization</w:t>
      </w:r>
      <w:r w:rsidRPr="00091E44">
        <w:rPr>
          <w:rFonts w:ascii="Times New Roman" w:eastAsia="Times New Roman" w:hAnsi="Times New Roman" w:cs="Times New Roman"/>
          <w:sz w:val="24"/>
          <w:szCs w:val="24"/>
        </w:rPr>
        <w:t xml:space="preserve">, and they can engage a sizable group in their activities. </w:t>
      </w:r>
      <w:proofErr w:type="spellStart"/>
      <w:r w:rsidRPr="00091E44">
        <w:rPr>
          <w:rFonts w:ascii="Times New Roman" w:eastAsia="Times New Roman" w:hAnsi="Times New Roman" w:cs="Times New Roman"/>
          <w:sz w:val="24"/>
          <w:szCs w:val="24"/>
        </w:rPr>
        <w:t>Amaro</w:t>
      </w:r>
      <w:proofErr w:type="spellEnd"/>
      <w:r w:rsidRPr="00091E44">
        <w:rPr>
          <w:rFonts w:ascii="Times New Roman" w:eastAsia="Times New Roman" w:hAnsi="Times New Roman" w:cs="Times New Roman"/>
          <w:sz w:val="24"/>
          <w:szCs w:val="24"/>
        </w:rPr>
        <w:t xml:space="preserve"> </w:t>
      </w:r>
      <w:proofErr w:type="spellStart"/>
      <w:r w:rsidRPr="00091E44">
        <w:rPr>
          <w:rFonts w:ascii="Times New Roman" w:eastAsia="Times New Roman" w:hAnsi="Times New Roman" w:cs="Times New Roman"/>
          <w:sz w:val="24"/>
          <w:szCs w:val="24"/>
        </w:rPr>
        <w:t>Drom</w:t>
      </w:r>
      <w:proofErr w:type="spellEnd"/>
      <w:r w:rsidRPr="00091E44">
        <w:rPr>
          <w:rFonts w:ascii="Times New Roman" w:eastAsia="Times New Roman" w:hAnsi="Times New Roman" w:cs="Times New Roman"/>
          <w:sz w:val="24"/>
          <w:szCs w:val="24"/>
        </w:rPr>
        <w:t xml:space="preserve"> implements projects and programs that match the needs of the people they want to help. This ensures that their efforts are focused on what the</w:t>
      </w:r>
      <w:r w:rsidR="00396319">
        <w:rPr>
          <w:rFonts w:ascii="Times New Roman" w:eastAsia="Times New Roman" w:hAnsi="Times New Roman" w:cs="Times New Roman"/>
          <w:sz w:val="24"/>
          <w:szCs w:val="24"/>
        </w:rPr>
        <w:t xml:space="preserve"> community truly requires. The</w:t>
      </w:r>
      <w:r w:rsidRPr="00091E44">
        <w:rPr>
          <w:rFonts w:ascii="Times New Roman" w:eastAsia="Times New Roman" w:hAnsi="Times New Roman" w:cs="Times New Roman"/>
          <w:sz w:val="24"/>
          <w:szCs w:val="24"/>
        </w:rPr>
        <w:t xml:space="preserve"> projects also promote important values and principles of civil society, like fairness and equality. </w:t>
      </w:r>
    </w:p>
    <w:p w:rsidR="00FD56D2" w:rsidRDefault="00091E44" w:rsidP="00091E44">
      <w:pPr>
        <w:spacing w:before="100" w:beforeAutospacing="1" w:after="100" w:afterAutospacing="1"/>
        <w:jc w:val="both"/>
        <w:rPr>
          <w:rFonts w:ascii="Times New Roman" w:eastAsia="Times New Roman" w:hAnsi="Times New Roman" w:cs="Times New Roman"/>
          <w:sz w:val="24"/>
          <w:szCs w:val="24"/>
        </w:rPr>
      </w:pPr>
      <w:proofErr w:type="spellStart"/>
      <w:r w:rsidRPr="00091E44">
        <w:rPr>
          <w:rFonts w:ascii="Times New Roman" w:eastAsia="Times New Roman" w:hAnsi="Times New Roman" w:cs="Times New Roman"/>
          <w:sz w:val="24"/>
          <w:szCs w:val="24"/>
        </w:rPr>
        <w:t>Amaro</w:t>
      </w:r>
      <w:proofErr w:type="spellEnd"/>
      <w:r w:rsidRPr="00091E44">
        <w:rPr>
          <w:rFonts w:ascii="Times New Roman" w:eastAsia="Times New Roman" w:hAnsi="Times New Roman" w:cs="Times New Roman"/>
          <w:sz w:val="24"/>
          <w:szCs w:val="24"/>
        </w:rPr>
        <w:t xml:space="preserve"> </w:t>
      </w:r>
      <w:proofErr w:type="spellStart"/>
      <w:r w:rsidRPr="00091E44">
        <w:rPr>
          <w:rFonts w:ascii="Times New Roman" w:eastAsia="Times New Roman" w:hAnsi="Times New Roman" w:cs="Times New Roman"/>
          <w:sz w:val="24"/>
          <w:szCs w:val="24"/>
        </w:rPr>
        <w:t>Drom</w:t>
      </w:r>
      <w:proofErr w:type="spellEnd"/>
      <w:r w:rsidRPr="00091E44">
        <w:rPr>
          <w:rFonts w:ascii="Times New Roman" w:eastAsia="Times New Roman" w:hAnsi="Times New Roman" w:cs="Times New Roman"/>
          <w:sz w:val="24"/>
          <w:szCs w:val="24"/>
        </w:rPr>
        <w:t xml:space="preserve"> includes its members and the people they aim to support in developing these projects, making sure everyone's needs and ideas are considered. They work with other organizations, like the government or other civil society groups, to carry out their projects. This collaboration helps in combining efforts for a more significant impact. </w:t>
      </w:r>
    </w:p>
    <w:p w:rsidR="00FD56D2" w:rsidRDefault="00091E44" w:rsidP="00091E44">
      <w:pPr>
        <w:spacing w:before="100" w:beforeAutospacing="1" w:after="100" w:afterAutospacing="1"/>
        <w:jc w:val="both"/>
        <w:rPr>
          <w:rFonts w:ascii="Times New Roman" w:eastAsia="Times New Roman" w:hAnsi="Times New Roman" w:cs="Times New Roman"/>
          <w:sz w:val="24"/>
          <w:szCs w:val="24"/>
        </w:rPr>
      </w:pPr>
      <w:r w:rsidRPr="00091E44">
        <w:rPr>
          <w:rFonts w:ascii="Times New Roman" w:eastAsia="Times New Roman" w:hAnsi="Times New Roman" w:cs="Times New Roman"/>
          <w:sz w:val="24"/>
          <w:szCs w:val="24"/>
        </w:rPr>
        <w:t xml:space="preserve">The organization's projects have a notable effect not only on the participants but also on society as a whole. </w:t>
      </w:r>
      <w:proofErr w:type="spellStart"/>
      <w:r w:rsidRPr="00091E44">
        <w:rPr>
          <w:rFonts w:ascii="Times New Roman" w:eastAsia="Times New Roman" w:hAnsi="Times New Roman" w:cs="Times New Roman"/>
          <w:sz w:val="24"/>
          <w:szCs w:val="24"/>
        </w:rPr>
        <w:t>Amaro</w:t>
      </w:r>
      <w:proofErr w:type="spellEnd"/>
      <w:r w:rsidRPr="00091E44">
        <w:rPr>
          <w:rFonts w:ascii="Times New Roman" w:eastAsia="Times New Roman" w:hAnsi="Times New Roman" w:cs="Times New Roman"/>
          <w:sz w:val="24"/>
          <w:szCs w:val="24"/>
        </w:rPr>
        <w:t xml:space="preserve"> </w:t>
      </w:r>
      <w:proofErr w:type="spellStart"/>
      <w:r w:rsidRPr="00091E44">
        <w:rPr>
          <w:rFonts w:ascii="Times New Roman" w:eastAsia="Times New Roman" w:hAnsi="Times New Roman" w:cs="Times New Roman"/>
          <w:sz w:val="24"/>
          <w:szCs w:val="24"/>
        </w:rPr>
        <w:t>Drom</w:t>
      </w:r>
      <w:proofErr w:type="spellEnd"/>
      <w:r w:rsidRPr="00091E44">
        <w:rPr>
          <w:rFonts w:ascii="Times New Roman" w:eastAsia="Times New Roman" w:hAnsi="Times New Roman" w:cs="Times New Roman"/>
          <w:sz w:val="24"/>
          <w:szCs w:val="24"/>
        </w:rPr>
        <w:t xml:space="preserve"> keeps its members and those it helps informed about the services regularly. They have a monitoring and evaluation policy, which means they have a plan to keep track of how well their projects are doing. They use the results of this monitoring and evaluation to plan new programs and decide on future actions. </w:t>
      </w:r>
    </w:p>
    <w:p w:rsidR="00091E44" w:rsidRDefault="00091E44" w:rsidP="00091E44">
      <w:pPr>
        <w:spacing w:before="100" w:beforeAutospacing="1" w:after="100" w:afterAutospacing="1"/>
        <w:jc w:val="both"/>
        <w:rPr>
          <w:rFonts w:ascii="Times New Roman" w:eastAsia="Times New Roman" w:hAnsi="Times New Roman" w:cs="Times New Roman"/>
          <w:sz w:val="24"/>
          <w:szCs w:val="24"/>
        </w:rPr>
      </w:pPr>
      <w:r w:rsidRPr="00091E44">
        <w:rPr>
          <w:rFonts w:ascii="Times New Roman" w:eastAsia="Times New Roman" w:hAnsi="Times New Roman" w:cs="Times New Roman"/>
          <w:sz w:val="24"/>
          <w:szCs w:val="24"/>
        </w:rPr>
        <w:lastRenderedPageBreak/>
        <w:t xml:space="preserve">However, </w:t>
      </w:r>
      <w:proofErr w:type="spellStart"/>
      <w:r w:rsidRPr="00091E44">
        <w:rPr>
          <w:rFonts w:ascii="Times New Roman" w:eastAsia="Times New Roman" w:hAnsi="Times New Roman" w:cs="Times New Roman"/>
          <w:sz w:val="24"/>
          <w:szCs w:val="24"/>
        </w:rPr>
        <w:t>Amaro</w:t>
      </w:r>
      <w:proofErr w:type="spellEnd"/>
      <w:r w:rsidRPr="00091E44">
        <w:rPr>
          <w:rFonts w:ascii="Times New Roman" w:eastAsia="Times New Roman" w:hAnsi="Times New Roman" w:cs="Times New Roman"/>
          <w:sz w:val="24"/>
          <w:szCs w:val="24"/>
        </w:rPr>
        <w:t xml:space="preserve"> </w:t>
      </w:r>
      <w:proofErr w:type="spellStart"/>
      <w:r w:rsidRPr="00091E44">
        <w:rPr>
          <w:rFonts w:ascii="Times New Roman" w:eastAsia="Times New Roman" w:hAnsi="Times New Roman" w:cs="Times New Roman"/>
          <w:sz w:val="24"/>
          <w:szCs w:val="24"/>
        </w:rPr>
        <w:t>Drom</w:t>
      </w:r>
      <w:proofErr w:type="spellEnd"/>
      <w:r w:rsidRPr="00091E44">
        <w:rPr>
          <w:rFonts w:ascii="Times New Roman" w:eastAsia="Times New Roman" w:hAnsi="Times New Roman" w:cs="Times New Roman"/>
          <w:sz w:val="24"/>
          <w:szCs w:val="24"/>
        </w:rPr>
        <w:t xml:space="preserve"> needs to do more in documenting and showing the significant impact they are making in the communi</w:t>
      </w:r>
      <w:r w:rsidR="00396319">
        <w:rPr>
          <w:rFonts w:ascii="Times New Roman" w:eastAsia="Times New Roman" w:hAnsi="Times New Roman" w:cs="Times New Roman"/>
          <w:sz w:val="24"/>
          <w:szCs w:val="24"/>
        </w:rPr>
        <w:t xml:space="preserve">ty through their projects. The organization </w:t>
      </w:r>
      <w:r w:rsidRPr="00091E44">
        <w:rPr>
          <w:rFonts w:ascii="Times New Roman" w:eastAsia="Times New Roman" w:hAnsi="Times New Roman" w:cs="Times New Roman"/>
          <w:sz w:val="24"/>
          <w:szCs w:val="24"/>
        </w:rPr>
        <w:t>should also increase their collaboration with other organizations for more effective program implementation.</w:t>
      </w:r>
    </w:p>
    <w:p w:rsidR="00B62732" w:rsidRDefault="00B62732" w:rsidP="000872EE">
      <w:pPr>
        <w:pStyle w:val="Heading2"/>
        <w:numPr>
          <w:ilvl w:val="0"/>
          <w:numId w:val="13"/>
        </w:numPr>
      </w:pPr>
      <w:bookmarkStart w:id="12" w:name="_Toc153824430"/>
      <w:r w:rsidRPr="00F12DE9">
        <w:t>Results from the focus group discussion</w:t>
      </w:r>
      <w:bookmarkEnd w:id="12"/>
      <w:r w:rsidRPr="00F12DE9">
        <w:t xml:space="preserve"> </w:t>
      </w:r>
      <w:r w:rsidR="000872EE">
        <w:t>and key informant interviews</w:t>
      </w:r>
    </w:p>
    <w:p w:rsidR="000872EE" w:rsidRPr="000872EE" w:rsidRDefault="000872EE" w:rsidP="000872EE">
      <w:pPr>
        <w:pStyle w:val="ListParagraph"/>
        <w:ind w:left="1080"/>
      </w:pPr>
    </w:p>
    <w:p w:rsidR="000872EE" w:rsidRDefault="000872EE" w:rsidP="00F12DE9">
      <w:pPr>
        <w:jc w:val="both"/>
        <w:rPr>
          <w:rFonts w:ascii="Times New Roman" w:hAnsi="Times New Roman" w:cs="Times New Roman"/>
          <w:sz w:val="24"/>
          <w:szCs w:val="24"/>
        </w:rPr>
      </w:pPr>
      <w:r>
        <w:rPr>
          <w:rFonts w:ascii="Times New Roman" w:hAnsi="Times New Roman" w:cs="Times New Roman"/>
          <w:sz w:val="24"/>
          <w:szCs w:val="24"/>
        </w:rPr>
        <w:t xml:space="preserve">The focus group discussions and key informant interviews had the focus to receive qualitative information regarding the impact of </w:t>
      </w:r>
      <w:proofErr w:type="spellStart"/>
      <w:r>
        <w:rPr>
          <w:rFonts w:ascii="Times New Roman" w:hAnsi="Times New Roman" w:cs="Times New Roman"/>
          <w:sz w:val="24"/>
          <w:szCs w:val="24"/>
        </w:rPr>
        <w:t>Amaro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Drom</w:t>
      </w:r>
      <w:proofErr w:type="spellEnd"/>
      <w:r>
        <w:rPr>
          <w:rFonts w:ascii="Times New Roman" w:hAnsi="Times New Roman" w:cs="Times New Roman"/>
          <w:sz w:val="24"/>
          <w:szCs w:val="24"/>
        </w:rPr>
        <w:t xml:space="preserve"> organization in the areas of operation. While the focus group discussions were conducted with the community members, the key informant interviews were conducted with representatives</w:t>
      </w:r>
      <w:r w:rsidR="00396319">
        <w:rPr>
          <w:rFonts w:ascii="Times New Roman" w:hAnsi="Times New Roman" w:cs="Times New Roman"/>
          <w:sz w:val="24"/>
          <w:szCs w:val="24"/>
        </w:rPr>
        <w:t xml:space="preserve"> of Municipality of </w:t>
      </w:r>
      <w:proofErr w:type="spellStart"/>
      <w:r w:rsidR="00396319">
        <w:rPr>
          <w:rFonts w:ascii="Times New Roman" w:hAnsi="Times New Roman" w:cs="Times New Roman"/>
          <w:sz w:val="24"/>
          <w:szCs w:val="24"/>
        </w:rPr>
        <w:t>Divjaka</w:t>
      </w:r>
      <w:proofErr w:type="spellEnd"/>
      <w:r w:rsidR="00396319">
        <w:rPr>
          <w:rFonts w:ascii="Times New Roman" w:hAnsi="Times New Roman" w:cs="Times New Roman"/>
          <w:sz w:val="24"/>
          <w:szCs w:val="24"/>
        </w:rPr>
        <w:t xml:space="preserve">, </w:t>
      </w:r>
      <w:r>
        <w:rPr>
          <w:rFonts w:ascii="Times New Roman" w:hAnsi="Times New Roman" w:cs="Times New Roman"/>
          <w:sz w:val="24"/>
          <w:szCs w:val="24"/>
        </w:rPr>
        <w:t xml:space="preserve">Municipality of </w:t>
      </w:r>
      <w:proofErr w:type="spellStart"/>
      <w:r>
        <w:rPr>
          <w:rFonts w:ascii="Times New Roman" w:hAnsi="Times New Roman" w:cs="Times New Roman"/>
          <w:sz w:val="24"/>
          <w:szCs w:val="24"/>
        </w:rPr>
        <w:t>Fier</w:t>
      </w:r>
      <w:proofErr w:type="spellEnd"/>
      <w:r w:rsidR="00396319">
        <w:rPr>
          <w:rFonts w:ascii="Times New Roman" w:hAnsi="Times New Roman" w:cs="Times New Roman"/>
          <w:sz w:val="24"/>
          <w:szCs w:val="24"/>
        </w:rPr>
        <w:t xml:space="preserve"> and </w:t>
      </w:r>
      <w:proofErr w:type="spellStart"/>
      <w:r w:rsidR="00396319">
        <w:rPr>
          <w:rFonts w:ascii="Times New Roman" w:hAnsi="Times New Roman" w:cs="Times New Roman"/>
          <w:sz w:val="24"/>
          <w:szCs w:val="24"/>
        </w:rPr>
        <w:t>Korca</w:t>
      </w:r>
      <w:proofErr w:type="spellEnd"/>
      <w:r>
        <w:rPr>
          <w:rFonts w:ascii="Times New Roman" w:hAnsi="Times New Roman" w:cs="Times New Roman"/>
          <w:sz w:val="24"/>
          <w:szCs w:val="24"/>
        </w:rPr>
        <w:t xml:space="preserve">. In addition, interviews with representatives of partner organizations such as VIS Albania and ANRD gave </w:t>
      </w:r>
      <w:r w:rsidR="002846A5">
        <w:rPr>
          <w:rFonts w:ascii="Times New Roman" w:hAnsi="Times New Roman" w:cs="Times New Roman"/>
          <w:sz w:val="24"/>
          <w:szCs w:val="24"/>
        </w:rPr>
        <w:t>deeper analyses</w:t>
      </w:r>
      <w:r>
        <w:rPr>
          <w:rFonts w:ascii="Times New Roman" w:hAnsi="Times New Roman" w:cs="Times New Roman"/>
          <w:sz w:val="24"/>
          <w:szCs w:val="24"/>
        </w:rPr>
        <w:t xml:space="preserve"> to how the organizations’ interventions are considered by other key important actors of the civil society in Albania. The questions conducted were semi structured and adapted to the nature and dynamic of the meetings. The </w:t>
      </w:r>
      <w:r w:rsidR="002846A5">
        <w:rPr>
          <w:rFonts w:ascii="Times New Roman" w:hAnsi="Times New Roman" w:cs="Times New Roman"/>
          <w:sz w:val="24"/>
          <w:szCs w:val="24"/>
        </w:rPr>
        <w:t>results based on each question are</w:t>
      </w:r>
      <w:r>
        <w:rPr>
          <w:rFonts w:ascii="Times New Roman" w:hAnsi="Times New Roman" w:cs="Times New Roman"/>
          <w:sz w:val="24"/>
          <w:szCs w:val="24"/>
        </w:rPr>
        <w:t xml:space="preserve"> as described below:</w:t>
      </w:r>
    </w:p>
    <w:p w:rsidR="002846A5" w:rsidRDefault="002846A5" w:rsidP="002846A5">
      <w:pPr>
        <w:pStyle w:val="ListParagraph"/>
        <w:numPr>
          <w:ilvl w:val="0"/>
          <w:numId w:val="14"/>
        </w:numPr>
        <w:jc w:val="both"/>
        <w:rPr>
          <w:rFonts w:ascii="Times New Roman" w:hAnsi="Times New Roman" w:cs="Times New Roman"/>
          <w:sz w:val="24"/>
          <w:szCs w:val="24"/>
          <w:lang w:val="sq-AL"/>
        </w:rPr>
      </w:pPr>
      <w:r w:rsidRPr="002846A5">
        <w:rPr>
          <w:rFonts w:ascii="Times New Roman" w:hAnsi="Times New Roman" w:cs="Times New Roman"/>
          <w:sz w:val="24"/>
          <w:szCs w:val="24"/>
          <w:lang w:val="sq-AL"/>
        </w:rPr>
        <w:t>What is the most significant change that Amaro Drom organization provided to its beneficiaries? Explain the situation before and after the intervention of the organization?</w:t>
      </w:r>
    </w:p>
    <w:p w:rsidR="0046381D" w:rsidRDefault="00201291" w:rsidP="002A4951">
      <w:pPr>
        <w:jc w:val="both"/>
        <w:rPr>
          <w:rFonts w:ascii="Times New Roman" w:hAnsi="Times New Roman" w:cs="Times New Roman"/>
          <w:sz w:val="24"/>
          <w:szCs w:val="24"/>
        </w:rPr>
      </w:pPr>
      <w:r w:rsidRPr="00FF2B96">
        <w:rPr>
          <w:rFonts w:ascii="Times New Roman" w:hAnsi="Times New Roman" w:cs="Times New Roman"/>
          <w:sz w:val="24"/>
          <w:szCs w:val="24"/>
        </w:rPr>
        <w:t xml:space="preserve">The focus group discussions that were conducted with the community members have underscored the important role played by the </w:t>
      </w:r>
      <w:proofErr w:type="spellStart"/>
      <w:r w:rsidRPr="00FF2B96">
        <w:rPr>
          <w:rFonts w:ascii="Times New Roman" w:hAnsi="Times New Roman" w:cs="Times New Roman"/>
          <w:sz w:val="24"/>
          <w:szCs w:val="24"/>
        </w:rPr>
        <w:t>Amaro</w:t>
      </w:r>
      <w:proofErr w:type="spellEnd"/>
      <w:r w:rsidRPr="00FF2B96">
        <w:rPr>
          <w:rFonts w:ascii="Times New Roman" w:hAnsi="Times New Roman" w:cs="Times New Roman"/>
          <w:sz w:val="24"/>
          <w:szCs w:val="24"/>
        </w:rPr>
        <w:t xml:space="preserve"> </w:t>
      </w:r>
      <w:proofErr w:type="spellStart"/>
      <w:r w:rsidRPr="00FF2B96">
        <w:rPr>
          <w:rFonts w:ascii="Times New Roman" w:hAnsi="Times New Roman" w:cs="Times New Roman"/>
          <w:sz w:val="24"/>
          <w:szCs w:val="24"/>
        </w:rPr>
        <w:t>Drom</w:t>
      </w:r>
      <w:proofErr w:type="spellEnd"/>
      <w:r w:rsidRPr="00FF2B96">
        <w:rPr>
          <w:rFonts w:ascii="Times New Roman" w:hAnsi="Times New Roman" w:cs="Times New Roman"/>
          <w:sz w:val="24"/>
          <w:szCs w:val="24"/>
        </w:rPr>
        <w:t xml:space="preserve"> organization in the communities it serves, emphasizing its very important impact on the social and economic development of these communities. A result of 92% of the participants in the focus group discussions (98% among women) deemed the organization's services as "very important" when asked to rate them based on their specific needs. In one remark during a focus group discu</w:t>
      </w:r>
      <w:r w:rsidR="00396319">
        <w:rPr>
          <w:rFonts w:ascii="Times New Roman" w:hAnsi="Times New Roman" w:cs="Times New Roman"/>
          <w:sz w:val="24"/>
          <w:szCs w:val="24"/>
        </w:rPr>
        <w:t>ssion, a participant</w:t>
      </w:r>
      <w:r w:rsidRPr="00FF2B96">
        <w:rPr>
          <w:rFonts w:ascii="Times New Roman" w:hAnsi="Times New Roman" w:cs="Times New Roman"/>
          <w:sz w:val="24"/>
          <w:szCs w:val="24"/>
        </w:rPr>
        <w:t xml:space="preserve"> the organization's significance as “the place where community members can rely for support when they need to take actions important for their lives”.  This insight is also reinforced by information received by key </w:t>
      </w:r>
      <w:r w:rsidR="00396319">
        <w:rPr>
          <w:rFonts w:ascii="Times New Roman" w:hAnsi="Times New Roman" w:cs="Times New Roman"/>
          <w:sz w:val="24"/>
          <w:szCs w:val="24"/>
        </w:rPr>
        <w:t>informant interviews where the other</w:t>
      </w:r>
      <w:r w:rsidRPr="00FF2B96">
        <w:rPr>
          <w:rFonts w:ascii="Times New Roman" w:hAnsi="Times New Roman" w:cs="Times New Roman"/>
          <w:sz w:val="24"/>
          <w:szCs w:val="24"/>
        </w:rPr>
        <w:t xml:space="preserve"> </w:t>
      </w:r>
      <w:r w:rsidR="00396319">
        <w:rPr>
          <w:rFonts w:ascii="Times New Roman" w:hAnsi="Times New Roman" w:cs="Times New Roman"/>
          <w:sz w:val="24"/>
          <w:szCs w:val="24"/>
        </w:rPr>
        <w:t>organizations (VIS Albania)</w:t>
      </w:r>
      <w:r w:rsidRPr="00FF2B96">
        <w:rPr>
          <w:rFonts w:ascii="Times New Roman" w:hAnsi="Times New Roman" w:cs="Times New Roman"/>
          <w:sz w:val="24"/>
          <w:szCs w:val="24"/>
        </w:rPr>
        <w:t xml:space="preserve"> state that </w:t>
      </w:r>
      <w:proofErr w:type="spellStart"/>
      <w:r w:rsidRPr="00FF2B96">
        <w:rPr>
          <w:rFonts w:ascii="Times New Roman" w:hAnsi="Times New Roman" w:cs="Times New Roman"/>
          <w:sz w:val="24"/>
          <w:szCs w:val="24"/>
        </w:rPr>
        <w:t>Amaro</w:t>
      </w:r>
      <w:proofErr w:type="spellEnd"/>
      <w:r w:rsidRPr="00FF2B96">
        <w:rPr>
          <w:rFonts w:ascii="Times New Roman" w:hAnsi="Times New Roman" w:cs="Times New Roman"/>
          <w:sz w:val="24"/>
          <w:szCs w:val="24"/>
        </w:rPr>
        <w:t xml:space="preserve"> </w:t>
      </w:r>
      <w:proofErr w:type="spellStart"/>
      <w:r w:rsidRPr="00FF2B96">
        <w:rPr>
          <w:rFonts w:ascii="Times New Roman" w:hAnsi="Times New Roman" w:cs="Times New Roman"/>
          <w:sz w:val="24"/>
          <w:szCs w:val="24"/>
        </w:rPr>
        <w:t>Drom</w:t>
      </w:r>
      <w:proofErr w:type="spellEnd"/>
      <w:r w:rsidRPr="00FF2B96">
        <w:rPr>
          <w:rFonts w:ascii="Times New Roman" w:hAnsi="Times New Roman" w:cs="Times New Roman"/>
          <w:sz w:val="24"/>
          <w:szCs w:val="24"/>
        </w:rPr>
        <w:t xml:space="preserve"> organization serves as a crucial bridge between the targeted communities and various stakeholders within those communities. It is highly regarded for its substantial presence and its intimate understanding of the challenges faced by community members, owing to its direct interactions with them. Regarding the most impactful results of the organization, the participation of the focus group discussions pointed out that increased capacities of the communities regarding topics of agriculture, human rights and direct support to the most in need communities were upon the most significant and impactful activities of the organization. They mentioned cases of support to families in extreme poverty with food packages, school supplies for children, and support to women who suffered cases of family abuse by providing psycho social services to them to take them away from the violent environment and help them recover and re-integrate in the society. In addition, the community members mentioned that the participation in the campaigns organized by the </w:t>
      </w:r>
      <w:proofErr w:type="spellStart"/>
      <w:r w:rsidRPr="00FF2B96">
        <w:rPr>
          <w:rFonts w:ascii="Times New Roman" w:hAnsi="Times New Roman" w:cs="Times New Roman"/>
          <w:sz w:val="24"/>
          <w:szCs w:val="24"/>
        </w:rPr>
        <w:t>Amaro</w:t>
      </w:r>
      <w:proofErr w:type="spellEnd"/>
      <w:r w:rsidRPr="00FF2B96">
        <w:rPr>
          <w:rFonts w:ascii="Times New Roman" w:hAnsi="Times New Roman" w:cs="Times New Roman"/>
          <w:sz w:val="24"/>
          <w:szCs w:val="24"/>
        </w:rPr>
        <w:t xml:space="preserve"> </w:t>
      </w:r>
      <w:proofErr w:type="spellStart"/>
      <w:r w:rsidRPr="00FF2B96">
        <w:rPr>
          <w:rFonts w:ascii="Times New Roman" w:hAnsi="Times New Roman" w:cs="Times New Roman"/>
          <w:sz w:val="24"/>
          <w:szCs w:val="24"/>
        </w:rPr>
        <w:t>Drom</w:t>
      </w:r>
      <w:proofErr w:type="spellEnd"/>
      <w:r w:rsidRPr="00FF2B96">
        <w:rPr>
          <w:rFonts w:ascii="Times New Roman" w:hAnsi="Times New Roman" w:cs="Times New Roman"/>
          <w:sz w:val="24"/>
          <w:szCs w:val="24"/>
        </w:rPr>
        <w:t xml:space="preserve"> organization helped them to know </w:t>
      </w:r>
      <w:r w:rsidRPr="00FF2B96">
        <w:rPr>
          <w:rFonts w:ascii="Times New Roman" w:hAnsi="Times New Roman" w:cs="Times New Roman"/>
          <w:sz w:val="24"/>
          <w:szCs w:val="24"/>
        </w:rPr>
        <w:lastRenderedPageBreak/>
        <w:t xml:space="preserve">some of the decision makers those Municipality representatives who are serving in their communities. Regardless from the continues support from the organization, the participants from the focus groups discussions continue to point out that there is still a great need for concrete and direct support when it comes to fulfilling some basic needs such as food, housing, clothes, and support with school equipment for their children. </w:t>
      </w:r>
    </w:p>
    <w:p w:rsidR="0046381D" w:rsidRDefault="005E4CD1" w:rsidP="005E4CD1">
      <w:pPr>
        <w:jc w:val="both"/>
        <w:rPr>
          <w:rFonts w:ascii="Times New Roman" w:hAnsi="Times New Roman" w:cs="Times New Roman"/>
          <w:sz w:val="24"/>
          <w:szCs w:val="24"/>
        </w:rPr>
      </w:pPr>
      <w:r>
        <w:rPr>
          <w:rFonts w:ascii="Times New Roman" w:hAnsi="Times New Roman" w:cs="Times New Roman"/>
          <w:sz w:val="24"/>
          <w:szCs w:val="24"/>
        </w:rPr>
        <w:t xml:space="preserve">Another important intervention </w:t>
      </w:r>
      <w:r w:rsidR="0046381D">
        <w:rPr>
          <w:rFonts w:ascii="Times New Roman" w:hAnsi="Times New Roman" w:cs="Times New Roman"/>
          <w:sz w:val="24"/>
          <w:szCs w:val="24"/>
        </w:rPr>
        <w:t xml:space="preserve">of the organization </w:t>
      </w:r>
      <w:r>
        <w:rPr>
          <w:rFonts w:ascii="Times New Roman" w:hAnsi="Times New Roman" w:cs="Times New Roman"/>
          <w:sz w:val="24"/>
          <w:szCs w:val="24"/>
        </w:rPr>
        <w:t xml:space="preserve">that was highly discussed during the FGDs </w:t>
      </w:r>
      <w:r w:rsidR="005160AC">
        <w:rPr>
          <w:rFonts w:ascii="Times New Roman" w:hAnsi="Times New Roman" w:cs="Times New Roman"/>
          <w:sz w:val="24"/>
          <w:szCs w:val="24"/>
        </w:rPr>
        <w:t>was supporting</w:t>
      </w:r>
      <w:r w:rsidR="00F21AF3" w:rsidRPr="00F12DE9">
        <w:rPr>
          <w:rFonts w:ascii="Times New Roman" w:hAnsi="Times New Roman" w:cs="Times New Roman"/>
          <w:sz w:val="24"/>
          <w:szCs w:val="24"/>
        </w:rPr>
        <w:t xml:space="preserve"> the communities in developing the agriculture as a mea</w:t>
      </w:r>
      <w:r w:rsidR="005160AC">
        <w:rPr>
          <w:rFonts w:ascii="Times New Roman" w:hAnsi="Times New Roman" w:cs="Times New Roman"/>
          <w:sz w:val="24"/>
          <w:szCs w:val="24"/>
        </w:rPr>
        <w:t>n of income generation for the R</w:t>
      </w:r>
      <w:r w:rsidR="00F21AF3" w:rsidRPr="00F12DE9">
        <w:rPr>
          <w:rFonts w:ascii="Times New Roman" w:hAnsi="Times New Roman" w:cs="Times New Roman"/>
          <w:sz w:val="24"/>
          <w:szCs w:val="24"/>
        </w:rPr>
        <w:t xml:space="preserve">oma and </w:t>
      </w:r>
      <w:r w:rsidR="005160AC" w:rsidRPr="00F12DE9">
        <w:rPr>
          <w:rFonts w:ascii="Times New Roman" w:hAnsi="Times New Roman" w:cs="Times New Roman"/>
          <w:sz w:val="24"/>
          <w:szCs w:val="24"/>
        </w:rPr>
        <w:t>Egyptian</w:t>
      </w:r>
      <w:r w:rsidR="00F21AF3" w:rsidRPr="00F12DE9">
        <w:rPr>
          <w:rFonts w:ascii="Times New Roman" w:hAnsi="Times New Roman" w:cs="Times New Roman"/>
          <w:sz w:val="24"/>
          <w:szCs w:val="24"/>
        </w:rPr>
        <w:t xml:space="preserve"> communities in the targeted areas. They  all confirm that the training offered by the organization has extremely helped them to gain knowledge regarding sustainable agriculture practices and protecting the environment, however, some of the community members (60% of them where 80% men) insisted that it is also important for the organization to introduce to the farmers what are the schemes that the state provides to support the farmers including subventions for buying raw materials or for the development of small businesses in agriculture which can serve as income generation activity for their families. These community members also point out that the organization should do more in a</w:t>
      </w:r>
      <w:r w:rsidR="005160AC">
        <w:rPr>
          <w:rFonts w:ascii="Times New Roman" w:hAnsi="Times New Roman" w:cs="Times New Roman"/>
          <w:sz w:val="24"/>
          <w:szCs w:val="24"/>
        </w:rPr>
        <w:t>dvocating for the farmers from R</w:t>
      </w:r>
      <w:r w:rsidR="00F21AF3" w:rsidRPr="00F12DE9">
        <w:rPr>
          <w:rFonts w:ascii="Times New Roman" w:hAnsi="Times New Roman" w:cs="Times New Roman"/>
          <w:sz w:val="24"/>
          <w:szCs w:val="24"/>
        </w:rPr>
        <w:t xml:space="preserve">oma and Egyptian communities in rural areas as they are among the most vulnerable in the community. They state that the agriculture is the only income opportunity for them to provide for their family, and that it is what gives them hope for the future. Also, they continue to say that they need support in order to be able to expand their products into something from which they can benefit economically. Another concern from these communities were that children  and youngsters are always more thinking about emigrating and leaving the rural areas because they see no perspective in the future of rural development. They consider that it is also important to have orientation programs for youngsters in the field of agriculture and motivate them to actually stay in the rural areas and continue developing their family business as an income generation activity. </w:t>
      </w:r>
      <w:r w:rsidR="0046381D">
        <w:rPr>
          <w:rFonts w:ascii="Times New Roman" w:hAnsi="Times New Roman" w:cs="Times New Roman"/>
          <w:sz w:val="24"/>
          <w:szCs w:val="24"/>
        </w:rPr>
        <w:t xml:space="preserve"> </w:t>
      </w:r>
    </w:p>
    <w:p w:rsidR="00F21AF3" w:rsidRDefault="00F21AF3" w:rsidP="005E4CD1">
      <w:pPr>
        <w:jc w:val="both"/>
        <w:rPr>
          <w:rFonts w:ascii="Times New Roman" w:hAnsi="Times New Roman" w:cs="Times New Roman"/>
          <w:sz w:val="24"/>
          <w:szCs w:val="24"/>
        </w:rPr>
      </w:pPr>
      <w:r>
        <w:rPr>
          <w:rFonts w:ascii="Times New Roman" w:hAnsi="Times New Roman" w:cs="Times New Roman"/>
          <w:sz w:val="24"/>
          <w:szCs w:val="24"/>
        </w:rPr>
        <w:t xml:space="preserve">One of the program components that </w:t>
      </w:r>
      <w:r w:rsidR="005E4CD1">
        <w:rPr>
          <w:rFonts w:ascii="Times New Roman" w:hAnsi="Times New Roman" w:cs="Times New Roman"/>
          <w:sz w:val="24"/>
          <w:szCs w:val="24"/>
        </w:rPr>
        <w:t>beneficiaries</w:t>
      </w:r>
      <w:r>
        <w:rPr>
          <w:rFonts w:ascii="Times New Roman" w:hAnsi="Times New Roman" w:cs="Times New Roman"/>
          <w:sz w:val="24"/>
          <w:szCs w:val="24"/>
        </w:rPr>
        <w:t xml:space="preserve"> value </w:t>
      </w:r>
      <w:r w:rsidR="005E4CD1">
        <w:rPr>
          <w:rFonts w:ascii="Times New Roman" w:hAnsi="Times New Roman" w:cs="Times New Roman"/>
          <w:sz w:val="24"/>
          <w:szCs w:val="24"/>
        </w:rPr>
        <w:t xml:space="preserve">the most </w:t>
      </w:r>
      <w:r>
        <w:rPr>
          <w:rFonts w:ascii="Times New Roman" w:hAnsi="Times New Roman" w:cs="Times New Roman"/>
          <w:sz w:val="24"/>
          <w:szCs w:val="24"/>
        </w:rPr>
        <w:t xml:space="preserve">is that the </w:t>
      </w:r>
      <w:r w:rsidRPr="00D910C3">
        <w:rPr>
          <w:rFonts w:ascii="Times New Roman" w:hAnsi="Times New Roman" w:cs="Times New Roman"/>
          <w:sz w:val="24"/>
          <w:szCs w:val="24"/>
        </w:rPr>
        <w:t>Farmers' Clubs</w:t>
      </w:r>
      <w:r w:rsidR="005E4CD1">
        <w:rPr>
          <w:rFonts w:ascii="Times New Roman" w:hAnsi="Times New Roman" w:cs="Times New Roman"/>
          <w:sz w:val="24"/>
          <w:szCs w:val="24"/>
        </w:rPr>
        <w:t xml:space="preserve"> which has been very</w:t>
      </w:r>
      <w:r w:rsidRPr="00D910C3">
        <w:rPr>
          <w:rFonts w:ascii="Times New Roman" w:hAnsi="Times New Roman" w:cs="Times New Roman"/>
          <w:sz w:val="24"/>
          <w:szCs w:val="24"/>
        </w:rPr>
        <w:t xml:space="preserve"> consis</w:t>
      </w:r>
      <w:r w:rsidR="005E4CD1">
        <w:rPr>
          <w:rFonts w:ascii="Times New Roman" w:hAnsi="Times New Roman" w:cs="Times New Roman"/>
          <w:sz w:val="24"/>
          <w:szCs w:val="24"/>
        </w:rPr>
        <w:t>tent in conducting</w:t>
      </w:r>
      <w:r w:rsidRPr="00D910C3">
        <w:rPr>
          <w:rFonts w:ascii="Times New Roman" w:hAnsi="Times New Roman" w:cs="Times New Roman"/>
          <w:sz w:val="24"/>
          <w:szCs w:val="24"/>
        </w:rPr>
        <w:t xml:space="preserve"> </w:t>
      </w:r>
      <w:r>
        <w:rPr>
          <w:rFonts w:ascii="Times New Roman" w:hAnsi="Times New Roman" w:cs="Times New Roman"/>
          <w:sz w:val="24"/>
          <w:szCs w:val="24"/>
        </w:rPr>
        <w:t>regular meetings. The significance state that t</w:t>
      </w:r>
      <w:r w:rsidRPr="00D910C3">
        <w:rPr>
          <w:rFonts w:ascii="Times New Roman" w:hAnsi="Times New Roman" w:cs="Times New Roman"/>
          <w:sz w:val="24"/>
          <w:szCs w:val="24"/>
        </w:rPr>
        <w:t>he farmers' clubs actively addressed crucial issues, including the expansion of club membership with a focus on gender balance</w:t>
      </w:r>
      <w:r w:rsidR="00430F44">
        <w:rPr>
          <w:rFonts w:ascii="Times New Roman" w:hAnsi="Times New Roman" w:cs="Times New Roman"/>
          <w:sz w:val="24"/>
          <w:szCs w:val="24"/>
        </w:rPr>
        <w:t xml:space="preserve"> and</w:t>
      </w:r>
      <w:r w:rsidRPr="00D910C3">
        <w:rPr>
          <w:rFonts w:ascii="Times New Roman" w:hAnsi="Times New Roman" w:cs="Times New Roman"/>
          <w:sz w:val="24"/>
          <w:szCs w:val="24"/>
        </w:rPr>
        <w:t xml:space="preserve">, the </w:t>
      </w:r>
      <w:r w:rsidR="00430F44">
        <w:rPr>
          <w:rFonts w:ascii="Times New Roman" w:hAnsi="Times New Roman" w:cs="Times New Roman"/>
          <w:sz w:val="24"/>
          <w:szCs w:val="24"/>
        </w:rPr>
        <w:t>establishment of annual targets.</w:t>
      </w:r>
      <w:r w:rsidRPr="00D910C3">
        <w:rPr>
          <w:rFonts w:ascii="Times New Roman" w:hAnsi="Times New Roman" w:cs="Times New Roman"/>
          <w:sz w:val="24"/>
          <w:szCs w:val="24"/>
        </w:rPr>
        <w:t xml:space="preserve"> </w:t>
      </w:r>
      <w:r>
        <w:rPr>
          <w:rFonts w:ascii="Times New Roman" w:hAnsi="Times New Roman" w:cs="Times New Roman"/>
          <w:sz w:val="24"/>
          <w:szCs w:val="24"/>
        </w:rPr>
        <w:t>These forums have</w:t>
      </w:r>
      <w:r w:rsidRPr="00D910C3">
        <w:rPr>
          <w:rFonts w:ascii="Times New Roman" w:hAnsi="Times New Roman" w:cs="Times New Roman"/>
          <w:sz w:val="24"/>
          <w:szCs w:val="24"/>
        </w:rPr>
        <w:t xml:space="preserve"> served as platforms for sharing experiences among club members and with other clubs in the project areas.</w:t>
      </w:r>
      <w:r w:rsidR="0046381D">
        <w:rPr>
          <w:rFonts w:ascii="Times New Roman" w:hAnsi="Times New Roman" w:cs="Times New Roman"/>
          <w:sz w:val="24"/>
          <w:szCs w:val="24"/>
        </w:rPr>
        <w:t xml:space="preserve"> </w:t>
      </w:r>
      <w:r w:rsidR="005E4CD1">
        <w:rPr>
          <w:rFonts w:ascii="Times New Roman" w:hAnsi="Times New Roman" w:cs="Times New Roman"/>
          <w:sz w:val="24"/>
          <w:szCs w:val="24"/>
        </w:rPr>
        <w:t>These meetings are also commented as very positive by the Municipality officials who states that these activities helped to</w:t>
      </w:r>
      <w:r w:rsidRPr="00D910C3">
        <w:rPr>
          <w:rFonts w:ascii="Times New Roman" w:hAnsi="Times New Roman" w:cs="Times New Roman"/>
          <w:sz w:val="24"/>
          <w:szCs w:val="24"/>
        </w:rPr>
        <w:t xml:space="preserve"> incr</w:t>
      </w:r>
      <w:r w:rsidR="005E4CD1">
        <w:rPr>
          <w:rFonts w:ascii="Times New Roman" w:hAnsi="Times New Roman" w:cs="Times New Roman"/>
          <w:sz w:val="24"/>
          <w:szCs w:val="24"/>
        </w:rPr>
        <w:t>ease</w:t>
      </w:r>
      <w:r w:rsidRPr="00D910C3">
        <w:rPr>
          <w:rFonts w:ascii="Times New Roman" w:hAnsi="Times New Roman" w:cs="Times New Roman"/>
          <w:sz w:val="24"/>
          <w:szCs w:val="24"/>
        </w:rPr>
        <w:t xml:space="preserve"> collaboration among farmers to embark on joint initiatives that empower them collectively. The encouragement of farmers to formalize their status and the pursuit of gaining recognition were </w:t>
      </w:r>
      <w:r w:rsidR="005E4CD1">
        <w:rPr>
          <w:rFonts w:ascii="Times New Roman" w:hAnsi="Times New Roman" w:cs="Times New Roman"/>
          <w:sz w:val="24"/>
          <w:szCs w:val="24"/>
        </w:rPr>
        <w:t>considered as crucial intervention for the development of these groups. They</w:t>
      </w:r>
      <w:r w:rsidRPr="00D910C3">
        <w:rPr>
          <w:rFonts w:ascii="Times New Roman" w:hAnsi="Times New Roman" w:cs="Times New Roman"/>
          <w:sz w:val="24"/>
          <w:szCs w:val="24"/>
        </w:rPr>
        <w:t xml:space="preserve"> highlighted how these activities positively impacted their lives and underscored the importance of such initiatives for their ongoing development and empowerment.</w:t>
      </w:r>
    </w:p>
    <w:p w:rsidR="002846A5" w:rsidRDefault="002846A5" w:rsidP="002846A5">
      <w:pPr>
        <w:pStyle w:val="ListParagraph"/>
        <w:numPr>
          <w:ilvl w:val="0"/>
          <w:numId w:val="14"/>
        </w:numPr>
        <w:jc w:val="both"/>
        <w:rPr>
          <w:rFonts w:ascii="Times New Roman" w:hAnsi="Times New Roman" w:cs="Times New Roman"/>
          <w:sz w:val="24"/>
          <w:szCs w:val="24"/>
          <w:lang w:val="sq-AL"/>
        </w:rPr>
      </w:pPr>
      <w:r w:rsidRPr="002846A5">
        <w:rPr>
          <w:rFonts w:ascii="Times New Roman" w:hAnsi="Times New Roman" w:cs="Times New Roman"/>
          <w:sz w:val="24"/>
          <w:szCs w:val="24"/>
          <w:lang w:val="sq-AL"/>
        </w:rPr>
        <w:t>What is the highest level of policy influence where the organization has achieved to include its beneficiaries to make an impact?</w:t>
      </w:r>
    </w:p>
    <w:p w:rsidR="00AC344F" w:rsidRPr="00AC344F" w:rsidRDefault="00AC344F" w:rsidP="00AC344F">
      <w:pPr>
        <w:jc w:val="both"/>
        <w:rPr>
          <w:rFonts w:ascii="Times New Roman" w:hAnsi="Times New Roman" w:cs="Times New Roman"/>
          <w:sz w:val="24"/>
          <w:szCs w:val="24"/>
          <w:lang w:val="en-GB"/>
        </w:rPr>
      </w:pPr>
      <w:r w:rsidRPr="00AC344F">
        <w:rPr>
          <w:rFonts w:ascii="Times New Roman" w:hAnsi="Times New Roman" w:cs="Times New Roman"/>
          <w:sz w:val="24"/>
          <w:szCs w:val="24"/>
          <w:lang w:val="en-GB"/>
        </w:rPr>
        <w:lastRenderedPageBreak/>
        <w:t xml:space="preserve">Regarding the policy influence, the municipality officials and partner organizations have stated that the organization has a deep knowledge of the situation and challenges that Roma communities face in their everyday life. The organization has had important examples of including these communities in important discussions that affect their lives. One example mentioned by the Municipality of </w:t>
      </w:r>
      <w:proofErr w:type="spellStart"/>
      <w:r w:rsidRPr="00AC344F">
        <w:rPr>
          <w:rFonts w:ascii="Times New Roman" w:hAnsi="Times New Roman" w:cs="Times New Roman"/>
          <w:sz w:val="24"/>
          <w:szCs w:val="24"/>
          <w:lang w:val="en-GB"/>
        </w:rPr>
        <w:t>Divjaka</w:t>
      </w:r>
      <w:proofErr w:type="spellEnd"/>
      <w:r w:rsidRPr="00AC344F">
        <w:rPr>
          <w:rFonts w:ascii="Times New Roman" w:hAnsi="Times New Roman" w:cs="Times New Roman"/>
          <w:sz w:val="24"/>
          <w:szCs w:val="24"/>
          <w:lang w:val="en-GB"/>
        </w:rPr>
        <w:t xml:space="preserve"> was regarding one event organized in </w:t>
      </w:r>
      <w:proofErr w:type="spellStart"/>
      <w:r w:rsidRPr="00AC344F">
        <w:rPr>
          <w:rFonts w:ascii="Times New Roman" w:hAnsi="Times New Roman" w:cs="Times New Roman"/>
          <w:sz w:val="24"/>
          <w:szCs w:val="24"/>
          <w:lang w:val="en-GB"/>
        </w:rPr>
        <w:t>Grabjan</w:t>
      </w:r>
      <w:proofErr w:type="spellEnd"/>
      <w:r w:rsidRPr="00AC344F">
        <w:rPr>
          <w:rFonts w:ascii="Times New Roman" w:hAnsi="Times New Roman" w:cs="Times New Roman"/>
          <w:sz w:val="24"/>
          <w:szCs w:val="24"/>
          <w:lang w:val="en-GB"/>
        </w:rPr>
        <w:t xml:space="preserve"> area. The event was considered important because it brought together community members such as </w:t>
      </w:r>
      <w:proofErr w:type="spellStart"/>
      <w:r w:rsidRPr="00AC344F">
        <w:rPr>
          <w:rFonts w:ascii="Times New Roman" w:hAnsi="Times New Roman" w:cs="Times New Roman"/>
          <w:sz w:val="24"/>
          <w:szCs w:val="24"/>
          <w:lang w:val="en-GB"/>
        </w:rPr>
        <w:t>as</w:t>
      </w:r>
      <w:proofErr w:type="spellEnd"/>
      <w:r w:rsidRPr="00AC344F">
        <w:rPr>
          <w:rFonts w:ascii="Times New Roman" w:hAnsi="Times New Roman" w:cs="Times New Roman"/>
          <w:sz w:val="24"/>
          <w:szCs w:val="24"/>
          <w:lang w:val="en-GB"/>
        </w:rPr>
        <w:t xml:space="preserve"> Morava, </w:t>
      </w:r>
      <w:proofErr w:type="spellStart"/>
      <w:r w:rsidRPr="00AC344F">
        <w:rPr>
          <w:rFonts w:ascii="Times New Roman" w:hAnsi="Times New Roman" w:cs="Times New Roman"/>
          <w:sz w:val="24"/>
          <w:szCs w:val="24"/>
          <w:lang w:val="en-GB"/>
        </w:rPr>
        <w:t>Grabjan</w:t>
      </w:r>
      <w:proofErr w:type="spellEnd"/>
      <w:r w:rsidRPr="00AC344F">
        <w:rPr>
          <w:rFonts w:ascii="Times New Roman" w:hAnsi="Times New Roman" w:cs="Times New Roman"/>
          <w:sz w:val="24"/>
          <w:szCs w:val="24"/>
          <w:lang w:val="en-GB"/>
        </w:rPr>
        <w:t xml:space="preserve">, </w:t>
      </w:r>
      <w:proofErr w:type="spellStart"/>
      <w:r w:rsidRPr="00AC344F">
        <w:rPr>
          <w:rFonts w:ascii="Times New Roman" w:hAnsi="Times New Roman" w:cs="Times New Roman"/>
          <w:sz w:val="24"/>
          <w:szCs w:val="24"/>
          <w:lang w:val="en-GB"/>
        </w:rPr>
        <w:t>Gramsh</w:t>
      </w:r>
      <w:proofErr w:type="spellEnd"/>
      <w:r w:rsidRPr="00AC344F">
        <w:rPr>
          <w:rFonts w:ascii="Times New Roman" w:hAnsi="Times New Roman" w:cs="Times New Roman"/>
          <w:sz w:val="24"/>
          <w:szCs w:val="24"/>
          <w:lang w:val="en-GB"/>
        </w:rPr>
        <w:t>/</w:t>
      </w:r>
      <w:proofErr w:type="spellStart"/>
      <w:r w:rsidRPr="00AC344F">
        <w:rPr>
          <w:rFonts w:ascii="Times New Roman" w:hAnsi="Times New Roman" w:cs="Times New Roman"/>
          <w:sz w:val="24"/>
          <w:szCs w:val="24"/>
          <w:lang w:val="en-GB"/>
        </w:rPr>
        <w:t>Zhama</w:t>
      </w:r>
      <w:proofErr w:type="spellEnd"/>
      <w:r w:rsidRPr="00AC344F">
        <w:rPr>
          <w:rFonts w:ascii="Times New Roman" w:hAnsi="Times New Roman" w:cs="Times New Roman"/>
          <w:sz w:val="24"/>
          <w:szCs w:val="24"/>
          <w:lang w:val="en-GB"/>
        </w:rPr>
        <w:t xml:space="preserve">, Plug and </w:t>
      </w:r>
      <w:proofErr w:type="spellStart"/>
      <w:r w:rsidRPr="00AC344F">
        <w:rPr>
          <w:rFonts w:ascii="Times New Roman" w:hAnsi="Times New Roman" w:cs="Times New Roman"/>
          <w:sz w:val="24"/>
          <w:szCs w:val="24"/>
          <w:lang w:val="en-GB"/>
        </w:rPr>
        <w:t>Levan</w:t>
      </w:r>
      <w:proofErr w:type="spellEnd"/>
      <w:r w:rsidRPr="00AC344F">
        <w:rPr>
          <w:rFonts w:ascii="Times New Roman" w:hAnsi="Times New Roman" w:cs="Times New Roman"/>
          <w:sz w:val="24"/>
          <w:szCs w:val="24"/>
          <w:lang w:val="en-GB"/>
        </w:rPr>
        <w:t>, partner organization, Municipality officials and important decision makers. These kinds of events promoted the</w:t>
      </w:r>
      <w:r w:rsidR="005160AC">
        <w:rPr>
          <w:rFonts w:ascii="Times New Roman" w:hAnsi="Times New Roman" w:cs="Times New Roman"/>
          <w:sz w:val="24"/>
          <w:szCs w:val="24"/>
          <w:lang w:val="en-GB"/>
        </w:rPr>
        <w:t xml:space="preserve"> values, culture, tradition of R</w:t>
      </w:r>
      <w:r w:rsidRPr="00AC344F">
        <w:rPr>
          <w:rFonts w:ascii="Times New Roman" w:hAnsi="Times New Roman" w:cs="Times New Roman"/>
          <w:sz w:val="24"/>
          <w:szCs w:val="24"/>
          <w:lang w:val="en-GB"/>
        </w:rPr>
        <w:t xml:space="preserve">oma people and local agricultural products and in the same time promoted good collaboration between different actors and above 100 community members. </w:t>
      </w:r>
    </w:p>
    <w:p w:rsidR="002846A5" w:rsidRDefault="002846A5" w:rsidP="002846A5">
      <w:pPr>
        <w:pStyle w:val="ListParagraph"/>
        <w:numPr>
          <w:ilvl w:val="0"/>
          <w:numId w:val="14"/>
        </w:numPr>
        <w:jc w:val="both"/>
        <w:rPr>
          <w:rFonts w:ascii="Times New Roman" w:hAnsi="Times New Roman" w:cs="Times New Roman"/>
          <w:sz w:val="24"/>
          <w:szCs w:val="24"/>
          <w:lang w:val="sq-AL"/>
        </w:rPr>
      </w:pPr>
      <w:r w:rsidRPr="002846A5">
        <w:rPr>
          <w:rFonts w:ascii="Times New Roman" w:hAnsi="Times New Roman" w:cs="Times New Roman"/>
          <w:sz w:val="24"/>
          <w:szCs w:val="24"/>
          <w:lang w:val="sq-AL"/>
        </w:rPr>
        <w:t>Do you know the impact of the organization to local governance, legislation change etc.?</w:t>
      </w:r>
    </w:p>
    <w:p w:rsidR="00FF2B96" w:rsidRPr="00F12DE9" w:rsidRDefault="00201291" w:rsidP="00FF2B96">
      <w:pPr>
        <w:jc w:val="both"/>
        <w:rPr>
          <w:rFonts w:ascii="Times New Roman" w:hAnsi="Times New Roman" w:cs="Times New Roman"/>
          <w:sz w:val="24"/>
          <w:szCs w:val="24"/>
        </w:rPr>
      </w:pPr>
      <w:r w:rsidRPr="00201291">
        <w:rPr>
          <w:rFonts w:ascii="Times New Roman" w:hAnsi="Times New Roman" w:cs="Times New Roman"/>
          <w:sz w:val="24"/>
          <w:szCs w:val="24"/>
        </w:rPr>
        <w:t>The organization does a very good job when it comes to community participation and voice. The participants of the focus group discussions (70% of participants) confirmed that community members actively contribute to the planning and organization of the organization's activities and programs. Meanwhile 18% of the participants declared that the organization regularly holds meetings with community members, seeking their input in the development of activities and programs and 12% of the participants declared that community members are invited to participate in activities, but their contribution is not required in advance for these activities and programs.</w:t>
      </w:r>
      <w:r w:rsidR="00FF2B96">
        <w:rPr>
          <w:rFonts w:ascii="Times New Roman" w:hAnsi="Times New Roman" w:cs="Times New Roman"/>
          <w:sz w:val="24"/>
          <w:szCs w:val="24"/>
        </w:rPr>
        <w:t xml:space="preserve"> </w:t>
      </w:r>
      <w:r w:rsidR="00FF2B96" w:rsidRPr="00F12DE9">
        <w:rPr>
          <w:rFonts w:ascii="Times New Roman" w:hAnsi="Times New Roman" w:cs="Times New Roman"/>
          <w:sz w:val="24"/>
          <w:szCs w:val="24"/>
        </w:rPr>
        <w:t xml:space="preserve">Furthermore, the </w:t>
      </w:r>
      <w:proofErr w:type="spellStart"/>
      <w:r w:rsidR="00FF2B96" w:rsidRPr="00F12DE9">
        <w:rPr>
          <w:rFonts w:ascii="Times New Roman" w:hAnsi="Times New Roman" w:cs="Times New Roman"/>
          <w:sz w:val="24"/>
          <w:szCs w:val="24"/>
        </w:rPr>
        <w:t>Amaro-Drom</w:t>
      </w:r>
      <w:proofErr w:type="spellEnd"/>
      <w:r w:rsidR="00FF2B96" w:rsidRPr="00F12DE9">
        <w:rPr>
          <w:rFonts w:ascii="Times New Roman" w:hAnsi="Times New Roman" w:cs="Times New Roman"/>
          <w:sz w:val="24"/>
          <w:szCs w:val="24"/>
        </w:rPr>
        <w:t xml:space="preserve"> organization's staff actively leverages the information gathered through their work in these communities to represent the authentic voice of the community in decision-making processes. They actively participate in consultations with various government bodies, contributing to policy documents such as the Development Plan for Roma and Egyptian Communities 2023-2026 and the Integration Plan for the Roma community at the municipal level. This collaborative approach underscores the organization's commitment to advocating for the needs and interests of marginalized communities and its vital role as a catalyst for positive change within these communities.</w:t>
      </w:r>
    </w:p>
    <w:p w:rsidR="002846A5" w:rsidRDefault="002846A5" w:rsidP="002846A5">
      <w:pPr>
        <w:pStyle w:val="ListParagraph"/>
        <w:numPr>
          <w:ilvl w:val="0"/>
          <w:numId w:val="14"/>
        </w:numPr>
        <w:jc w:val="both"/>
        <w:rPr>
          <w:rFonts w:ascii="Times New Roman" w:hAnsi="Times New Roman" w:cs="Times New Roman"/>
          <w:sz w:val="24"/>
          <w:szCs w:val="24"/>
          <w:lang w:val="sq-AL"/>
        </w:rPr>
      </w:pPr>
      <w:r w:rsidRPr="00F21AF3">
        <w:rPr>
          <w:rFonts w:ascii="Times New Roman" w:hAnsi="Times New Roman" w:cs="Times New Roman"/>
          <w:sz w:val="24"/>
          <w:szCs w:val="24"/>
          <w:lang w:val="sq-AL"/>
        </w:rPr>
        <w:t>What are some successful collaboration that Amaro Drom had with your organization/institution?</w:t>
      </w:r>
      <w:r w:rsidR="00F21AF3" w:rsidRPr="00F21AF3">
        <w:rPr>
          <w:rFonts w:ascii="Times New Roman" w:hAnsi="Times New Roman" w:cs="Times New Roman"/>
          <w:sz w:val="24"/>
          <w:szCs w:val="24"/>
          <w:lang w:val="sq-AL"/>
        </w:rPr>
        <w:t xml:space="preserve"> </w:t>
      </w:r>
      <w:r w:rsidRPr="00F21AF3">
        <w:rPr>
          <w:rFonts w:ascii="Times New Roman" w:hAnsi="Times New Roman" w:cs="Times New Roman"/>
          <w:sz w:val="24"/>
          <w:szCs w:val="24"/>
          <w:lang w:val="sq-AL"/>
        </w:rPr>
        <w:t>Do you have information about other collaborations that the organization had with other networks, institutions and organizations that had a significant impact in the target groups with whom the organization works.</w:t>
      </w:r>
    </w:p>
    <w:p w:rsidR="002A4951" w:rsidRPr="00C40C5B" w:rsidRDefault="002A4951" w:rsidP="00C40C5B">
      <w:pPr>
        <w:spacing w:before="100" w:beforeAutospacing="1" w:after="100" w:afterAutospacing="1"/>
        <w:jc w:val="both"/>
        <w:rPr>
          <w:rFonts w:ascii="Times New Roman" w:eastAsia="Times New Roman" w:hAnsi="Times New Roman" w:cs="Times New Roman"/>
          <w:sz w:val="24"/>
          <w:szCs w:val="24"/>
        </w:rPr>
      </w:pPr>
      <w:proofErr w:type="spellStart"/>
      <w:r w:rsidRPr="002A4951">
        <w:rPr>
          <w:rFonts w:ascii="Times New Roman" w:eastAsia="Times New Roman" w:hAnsi="Times New Roman" w:cs="Times New Roman"/>
          <w:sz w:val="24"/>
          <w:szCs w:val="24"/>
        </w:rPr>
        <w:t>Amaro</w:t>
      </w:r>
      <w:proofErr w:type="spellEnd"/>
      <w:r w:rsidRPr="002A4951">
        <w:rPr>
          <w:rFonts w:ascii="Times New Roman" w:eastAsia="Times New Roman" w:hAnsi="Times New Roman" w:cs="Times New Roman"/>
          <w:sz w:val="24"/>
          <w:szCs w:val="24"/>
        </w:rPr>
        <w:t xml:space="preserve"> </w:t>
      </w:r>
      <w:proofErr w:type="spellStart"/>
      <w:r w:rsidRPr="002A4951">
        <w:rPr>
          <w:rFonts w:ascii="Times New Roman" w:eastAsia="Times New Roman" w:hAnsi="Times New Roman" w:cs="Times New Roman"/>
          <w:sz w:val="24"/>
          <w:szCs w:val="24"/>
        </w:rPr>
        <w:t>Drom</w:t>
      </w:r>
      <w:proofErr w:type="spellEnd"/>
      <w:r w:rsidRPr="002A4951">
        <w:rPr>
          <w:rFonts w:ascii="Times New Roman" w:eastAsia="Times New Roman" w:hAnsi="Times New Roman" w:cs="Times New Roman"/>
          <w:sz w:val="24"/>
          <w:szCs w:val="24"/>
        </w:rPr>
        <w:t xml:space="preserve"> regularly collaborates with other organizations in the field and stakeholders through various networks. This includes participation in working groups, thematic meetings, and sharing relevant information with similar organizations. Collaboration with other NGOs is essential for exchanging experiences, developing joint projects, and improving policies and pra</w:t>
      </w:r>
      <w:r>
        <w:rPr>
          <w:rFonts w:ascii="Times New Roman" w:eastAsia="Times New Roman" w:hAnsi="Times New Roman" w:cs="Times New Roman"/>
          <w:sz w:val="24"/>
          <w:szCs w:val="24"/>
        </w:rPr>
        <w:t>ctices to advance their mission.</w:t>
      </w:r>
      <w:r w:rsidRPr="002A4951">
        <w:rPr>
          <w:rFonts w:ascii="Times New Roman" w:eastAsia="Times New Roman" w:hAnsi="Times New Roman" w:cs="Times New Roman"/>
          <w:sz w:val="24"/>
          <w:szCs w:val="24"/>
        </w:rPr>
        <w:t xml:space="preserve"> </w:t>
      </w:r>
      <w:proofErr w:type="spellStart"/>
      <w:r w:rsidRPr="002A4951">
        <w:rPr>
          <w:rFonts w:ascii="Times New Roman" w:eastAsia="Times New Roman" w:hAnsi="Times New Roman" w:cs="Times New Roman"/>
          <w:sz w:val="24"/>
          <w:szCs w:val="24"/>
        </w:rPr>
        <w:t>Amaro</w:t>
      </w:r>
      <w:proofErr w:type="spellEnd"/>
      <w:r w:rsidRPr="002A4951">
        <w:rPr>
          <w:rFonts w:ascii="Times New Roman" w:eastAsia="Times New Roman" w:hAnsi="Times New Roman" w:cs="Times New Roman"/>
          <w:sz w:val="24"/>
          <w:szCs w:val="24"/>
        </w:rPr>
        <w:t xml:space="preserve"> </w:t>
      </w:r>
      <w:proofErr w:type="spellStart"/>
      <w:r w:rsidRPr="002A4951">
        <w:rPr>
          <w:rFonts w:ascii="Times New Roman" w:eastAsia="Times New Roman" w:hAnsi="Times New Roman" w:cs="Times New Roman"/>
          <w:sz w:val="24"/>
          <w:szCs w:val="24"/>
        </w:rPr>
        <w:t>Drom</w:t>
      </w:r>
      <w:proofErr w:type="spellEnd"/>
      <w:r w:rsidRPr="002A4951">
        <w:rPr>
          <w:rFonts w:ascii="Times New Roman" w:eastAsia="Times New Roman" w:hAnsi="Times New Roman" w:cs="Times New Roman"/>
          <w:sz w:val="24"/>
          <w:szCs w:val="24"/>
        </w:rPr>
        <w:t xml:space="preserve"> is dedicated to transparency and accountability. </w:t>
      </w:r>
      <w:proofErr w:type="gramStart"/>
      <w:r w:rsidRPr="002A4951">
        <w:rPr>
          <w:rFonts w:ascii="Times New Roman" w:eastAsia="Times New Roman" w:hAnsi="Times New Roman" w:cs="Times New Roman"/>
          <w:sz w:val="24"/>
          <w:szCs w:val="24"/>
        </w:rPr>
        <w:t>The organization implements clear and regular practices for the financial and administrative management of its funds.</w:t>
      </w:r>
      <w:proofErr w:type="gramEnd"/>
      <w:r w:rsidRPr="002A4951">
        <w:rPr>
          <w:rFonts w:ascii="Times New Roman" w:eastAsia="Times New Roman" w:hAnsi="Times New Roman" w:cs="Times New Roman"/>
          <w:sz w:val="24"/>
          <w:szCs w:val="24"/>
        </w:rPr>
        <w:t xml:space="preserve"> Financial and operational information is accessible to members, </w:t>
      </w:r>
      <w:r w:rsidRPr="002A4951">
        <w:rPr>
          <w:rFonts w:ascii="Times New Roman" w:eastAsia="Times New Roman" w:hAnsi="Times New Roman" w:cs="Times New Roman"/>
          <w:sz w:val="24"/>
          <w:szCs w:val="24"/>
        </w:rPr>
        <w:lastRenderedPageBreak/>
        <w:t>donors, and other interested parties. Comprehensive financial reports are prepared and approved by the Executive Board and presented to the General Assembly for evaluation and approval.</w:t>
      </w:r>
    </w:p>
    <w:p w:rsidR="002846A5" w:rsidRDefault="002846A5" w:rsidP="002846A5">
      <w:pPr>
        <w:pStyle w:val="ListParagraph"/>
        <w:numPr>
          <w:ilvl w:val="0"/>
          <w:numId w:val="14"/>
        </w:numPr>
        <w:jc w:val="both"/>
        <w:rPr>
          <w:rFonts w:ascii="Times New Roman" w:hAnsi="Times New Roman" w:cs="Times New Roman"/>
          <w:sz w:val="24"/>
          <w:szCs w:val="24"/>
          <w:lang w:val="sq-AL"/>
        </w:rPr>
      </w:pPr>
      <w:r w:rsidRPr="002846A5">
        <w:rPr>
          <w:rFonts w:ascii="Times New Roman" w:hAnsi="Times New Roman" w:cs="Times New Roman"/>
          <w:sz w:val="24"/>
          <w:szCs w:val="24"/>
          <w:lang w:val="sq-AL"/>
        </w:rPr>
        <w:t>Is there any working practice, methodology or system that is developed by Amaro Drom organization and that has been adapted by other organizations/institutions etc.?</w:t>
      </w:r>
    </w:p>
    <w:p w:rsidR="00FF2B96" w:rsidRDefault="00FF2B96" w:rsidP="00F21AF3">
      <w:pPr>
        <w:jc w:val="both"/>
        <w:rPr>
          <w:rFonts w:ascii="Times New Roman" w:hAnsi="Times New Roman" w:cs="Times New Roman"/>
          <w:sz w:val="24"/>
          <w:szCs w:val="24"/>
          <w:lang w:val="en-GB"/>
        </w:rPr>
      </w:pPr>
      <w:r w:rsidRPr="00FF2B96">
        <w:rPr>
          <w:rFonts w:ascii="Times New Roman" w:hAnsi="Times New Roman" w:cs="Times New Roman"/>
          <w:sz w:val="24"/>
          <w:szCs w:val="24"/>
        </w:rPr>
        <w:t xml:space="preserve">As a good practice that the organization has set that is considered highly positive by municipality officials and partner organizations have mentioned the continual raising awareness organized with community members. These activities helped </w:t>
      </w:r>
      <w:r w:rsidRPr="00FF2B96">
        <w:rPr>
          <w:rFonts w:ascii="Times New Roman" w:hAnsi="Times New Roman" w:cs="Times New Roman"/>
          <w:sz w:val="24"/>
          <w:szCs w:val="24"/>
          <w:lang w:val="en-GB"/>
        </w:rPr>
        <w:t>were to increase the capacity of participants on the phenomenon of domestic violence and institutional referral mechanisms. Some of the most important issues addressed in this workshop were: domestic and gender-based violence and its forms; factors that promote domestic violence and its consequences for the victims; familiarity with the legislation; referral mechanisms of violence; importance of e</w:t>
      </w:r>
      <w:r w:rsidRPr="00FF2B96">
        <w:rPr>
          <w:rFonts w:ascii="Times New Roman" w:hAnsi="Times New Roman" w:cs="Times New Roman"/>
          <w:bCs/>
          <w:sz w:val="24"/>
          <w:szCs w:val="24"/>
          <w:lang w:val="en-GB"/>
        </w:rPr>
        <w:t xml:space="preserve">mpowering and factors promoting empowerment of marginalised communities, specifically of women, through </w:t>
      </w:r>
      <w:r w:rsidRPr="00FF2B96">
        <w:rPr>
          <w:rFonts w:ascii="Times New Roman" w:hAnsi="Times New Roman" w:cs="Times New Roman"/>
          <w:sz w:val="24"/>
          <w:szCs w:val="24"/>
          <w:lang w:val="en-GB"/>
        </w:rPr>
        <w:t>finance and micro-credit facilities for the marginalized communities; vocational skills and businesses; social groups and mentorship; health and family welfare.</w:t>
      </w:r>
    </w:p>
    <w:p w:rsidR="00C40C5B" w:rsidRDefault="00F21AF3" w:rsidP="00C40C5B">
      <w:pPr>
        <w:jc w:val="both"/>
        <w:rPr>
          <w:rFonts w:ascii="Times New Roman" w:hAnsi="Times New Roman" w:cs="Times New Roman"/>
          <w:sz w:val="24"/>
          <w:szCs w:val="24"/>
          <w:lang w:val="sq-AL"/>
        </w:rPr>
      </w:pPr>
      <w:r>
        <w:rPr>
          <w:rFonts w:ascii="Times New Roman" w:hAnsi="Times New Roman" w:cs="Times New Roman"/>
          <w:sz w:val="24"/>
          <w:szCs w:val="24"/>
        </w:rPr>
        <w:t>Another very important practice</w:t>
      </w:r>
      <w:r w:rsidR="005E4CD1">
        <w:rPr>
          <w:rFonts w:ascii="Times New Roman" w:hAnsi="Times New Roman" w:cs="Times New Roman"/>
          <w:sz w:val="24"/>
          <w:szCs w:val="24"/>
        </w:rPr>
        <w:t xml:space="preserve"> mentioned mainly by Municipality </w:t>
      </w:r>
      <w:proofErr w:type="gramStart"/>
      <w:r w:rsidR="005E4CD1">
        <w:rPr>
          <w:rFonts w:ascii="Times New Roman" w:hAnsi="Times New Roman" w:cs="Times New Roman"/>
          <w:sz w:val="24"/>
          <w:szCs w:val="24"/>
        </w:rPr>
        <w:t xml:space="preserve">officials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considered to be </w:t>
      </w:r>
      <w:proofErr w:type="spellStart"/>
      <w:r>
        <w:rPr>
          <w:rFonts w:ascii="Times New Roman" w:hAnsi="Times New Roman" w:cs="Times New Roman"/>
          <w:sz w:val="24"/>
          <w:szCs w:val="24"/>
        </w:rPr>
        <w:t>Amaro-Drom</w:t>
      </w:r>
      <w:proofErr w:type="spellEnd"/>
      <w:r>
        <w:rPr>
          <w:rFonts w:ascii="Times New Roman" w:hAnsi="Times New Roman" w:cs="Times New Roman"/>
          <w:sz w:val="24"/>
          <w:szCs w:val="24"/>
        </w:rPr>
        <w:t xml:space="preserve"> </w:t>
      </w:r>
      <w:r w:rsidRPr="00B91608">
        <w:rPr>
          <w:rFonts w:ascii="Times New Roman" w:hAnsi="Times New Roman" w:cs="Times New Roman"/>
          <w:sz w:val="24"/>
          <w:szCs w:val="24"/>
        </w:rPr>
        <w:t>Online Counseling Service for Women and Girls</w:t>
      </w:r>
      <w:r>
        <w:rPr>
          <w:rFonts w:ascii="Times New Roman" w:hAnsi="Times New Roman" w:cs="Times New Roman"/>
          <w:sz w:val="24"/>
          <w:szCs w:val="24"/>
        </w:rPr>
        <w:t xml:space="preserve"> in Albania</w:t>
      </w:r>
      <w:r w:rsidRPr="00B91608">
        <w:rPr>
          <w:rFonts w:ascii="Times New Roman" w:hAnsi="Times New Roman" w:cs="Times New Roman"/>
          <w:sz w:val="24"/>
          <w:szCs w:val="24"/>
        </w:rPr>
        <w:t>.</w:t>
      </w:r>
      <w:r w:rsidR="005E4CD1">
        <w:rPr>
          <w:rFonts w:ascii="Times New Roman" w:hAnsi="Times New Roman" w:cs="Times New Roman"/>
          <w:sz w:val="24"/>
          <w:szCs w:val="24"/>
        </w:rPr>
        <w:t xml:space="preserve"> This service is considered of huge importance for the communities, based on the great need that these communities, especially women have in these areas. It is mentioned that the services are provided in high quality, as t</w:t>
      </w:r>
      <w:r w:rsidRPr="00B91608">
        <w:rPr>
          <w:rFonts w:ascii="Times New Roman" w:hAnsi="Times New Roman" w:cs="Times New Roman"/>
          <w:sz w:val="24"/>
          <w:szCs w:val="24"/>
        </w:rPr>
        <w:t>he person in charge of managing and delivering this service was the Coordinator of Network, Gender Equality, and Study Circles – a seasoned expert in the field. This coordinator possesses the necessary qualifications and knowledge in supporting victims of violence, along with an understanding of social programs and policies crucial to this target group, including familiarity with domestic violence referral mechanisms. This ensured the provision of top-quality service in this domain.</w:t>
      </w:r>
      <w:r w:rsidR="005E4CD1">
        <w:rPr>
          <w:rFonts w:ascii="Times New Roman" w:hAnsi="Times New Roman" w:cs="Times New Roman"/>
          <w:sz w:val="24"/>
          <w:szCs w:val="24"/>
        </w:rPr>
        <w:t xml:space="preserve"> According to the </w:t>
      </w:r>
      <w:r w:rsidR="00C40C5B">
        <w:rPr>
          <w:rFonts w:ascii="Times New Roman" w:hAnsi="Times New Roman" w:cs="Times New Roman"/>
          <w:sz w:val="24"/>
          <w:szCs w:val="24"/>
        </w:rPr>
        <w:t>interviewed</w:t>
      </w:r>
      <w:r w:rsidR="005E4CD1">
        <w:rPr>
          <w:rFonts w:ascii="Times New Roman" w:hAnsi="Times New Roman" w:cs="Times New Roman"/>
          <w:sz w:val="24"/>
          <w:szCs w:val="24"/>
        </w:rPr>
        <w:t xml:space="preserve"> stakeholder, this</w:t>
      </w:r>
      <w:r w:rsidRPr="00B91608">
        <w:rPr>
          <w:rFonts w:ascii="Times New Roman" w:hAnsi="Times New Roman" w:cs="Times New Roman"/>
          <w:sz w:val="24"/>
          <w:szCs w:val="24"/>
        </w:rPr>
        <w:t xml:space="preserve"> initia</w:t>
      </w:r>
      <w:r w:rsidR="005E4CD1">
        <w:rPr>
          <w:rFonts w:ascii="Times New Roman" w:hAnsi="Times New Roman" w:cs="Times New Roman"/>
          <w:sz w:val="24"/>
          <w:szCs w:val="24"/>
        </w:rPr>
        <w:t>tive is successful as it includes facilitators who are responsible for</w:t>
      </w:r>
      <w:r w:rsidRPr="00B91608">
        <w:rPr>
          <w:rFonts w:ascii="Times New Roman" w:hAnsi="Times New Roman" w:cs="Times New Roman"/>
          <w:sz w:val="24"/>
          <w:szCs w:val="24"/>
        </w:rPr>
        <w:t xml:space="preserve"> identifying cases of abused women and girls to compile a confidential database, actively listening to and identifying the needs of these individuals, offering free psychological and legal counseling, and coordinating with Institutional Mechanisms for the Referral of Violence—especially with the National Coordinator of Violence at the Local Unit—to support victims of violence. </w:t>
      </w:r>
    </w:p>
    <w:p w:rsidR="00B62732" w:rsidRPr="00F12DE9" w:rsidRDefault="00B62732" w:rsidP="00F12DE9">
      <w:pPr>
        <w:jc w:val="both"/>
        <w:rPr>
          <w:rFonts w:ascii="Times New Roman" w:hAnsi="Times New Roman" w:cs="Times New Roman"/>
          <w:b/>
          <w:sz w:val="24"/>
          <w:szCs w:val="24"/>
        </w:rPr>
      </w:pPr>
    </w:p>
    <w:p w:rsidR="00B62732" w:rsidRPr="00F12DE9" w:rsidRDefault="00C922A7" w:rsidP="00C922A7">
      <w:pPr>
        <w:pStyle w:val="Heading2"/>
      </w:pPr>
      <w:bookmarkStart w:id="13" w:name="_Toc153824431"/>
      <w:r>
        <w:t xml:space="preserve">III. </w:t>
      </w:r>
      <w:r w:rsidR="00073344" w:rsidRPr="00F12DE9">
        <w:t>Results from the questionnaire</w:t>
      </w:r>
      <w:bookmarkEnd w:id="13"/>
      <w:r w:rsidR="00073344" w:rsidRPr="00F12DE9">
        <w:t xml:space="preserve"> </w:t>
      </w:r>
    </w:p>
    <w:p w:rsidR="00BE323B" w:rsidRPr="00F12DE9" w:rsidRDefault="00EF446C"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The questionnaire </w:t>
      </w:r>
      <w:r w:rsidR="00073391" w:rsidRPr="00F12DE9">
        <w:rPr>
          <w:rFonts w:ascii="Times New Roman" w:hAnsi="Times New Roman" w:cs="Times New Roman"/>
          <w:sz w:val="24"/>
          <w:szCs w:val="24"/>
        </w:rPr>
        <w:t>was filled by 142</w:t>
      </w:r>
      <w:r w:rsidRPr="00F12DE9">
        <w:rPr>
          <w:rFonts w:ascii="Times New Roman" w:hAnsi="Times New Roman" w:cs="Times New Roman"/>
          <w:sz w:val="24"/>
          <w:szCs w:val="24"/>
        </w:rPr>
        <w:t xml:space="preserve"> </w:t>
      </w:r>
      <w:r w:rsidR="00E657AD" w:rsidRPr="00F12DE9">
        <w:rPr>
          <w:rFonts w:ascii="Times New Roman" w:hAnsi="Times New Roman" w:cs="Times New Roman"/>
          <w:sz w:val="24"/>
          <w:szCs w:val="24"/>
        </w:rPr>
        <w:t xml:space="preserve">people from different cities of Albania. The aim of the questionnaire was to retrieve information regarding the impact of the organization </w:t>
      </w:r>
      <w:r w:rsidR="00020656" w:rsidRPr="00F12DE9">
        <w:rPr>
          <w:rFonts w:ascii="Times New Roman" w:hAnsi="Times New Roman" w:cs="Times New Roman"/>
          <w:sz w:val="24"/>
          <w:szCs w:val="24"/>
        </w:rPr>
        <w:t xml:space="preserve">according to the organizations beneficiaries, collaborators and other important stakeholders with whom the organization has closely worked during these years. The questionnaire was sent via </w:t>
      </w:r>
      <w:proofErr w:type="spellStart"/>
      <w:r w:rsidR="009F4BC3" w:rsidRPr="00F12DE9">
        <w:rPr>
          <w:rFonts w:ascii="Times New Roman" w:hAnsi="Times New Roman" w:cs="Times New Roman"/>
          <w:sz w:val="24"/>
          <w:szCs w:val="24"/>
        </w:rPr>
        <w:t>google</w:t>
      </w:r>
      <w:proofErr w:type="spellEnd"/>
      <w:r w:rsidR="009F4BC3" w:rsidRPr="00F12DE9">
        <w:rPr>
          <w:rFonts w:ascii="Times New Roman" w:hAnsi="Times New Roman" w:cs="Times New Roman"/>
          <w:sz w:val="24"/>
          <w:szCs w:val="24"/>
        </w:rPr>
        <w:t xml:space="preserve"> </w:t>
      </w:r>
      <w:r w:rsidR="00020656" w:rsidRPr="00F12DE9">
        <w:rPr>
          <w:rFonts w:ascii="Times New Roman" w:hAnsi="Times New Roman" w:cs="Times New Roman"/>
          <w:sz w:val="24"/>
          <w:szCs w:val="24"/>
        </w:rPr>
        <w:t>link to the target groups of people</w:t>
      </w:r>
      <w:r w:rsidR="009F4BC3" w:rsidRPr="00F12DE9">
        <w:rPr>
          <w:rFonts w:ascii="Times New Roman" w:hAnsi="Times New Roman" w:cs="Times New Roman"/>
          <w:sz w:val="24"/>
          <w:szCs w:val="24"/>
        </w:rPr>
        <w:t>, and in addition</w:t>
      </w:r>
      <w:r w:rsidR="00020656" w:rsidRPr="00F12DE9">
        <w:rPr>
          <w:rFonts w:ascii="Times New Roman" w:hAnsi="Times New Roman" w:cs="Times New Roman"/>
          <w:sz w:val="24"/>
          <w:szCs w:val="24"/>
        </w:rPr>
        <w:t xml:space="preserve"> some of them were printed and filled in paper form</w:t>
      </w:r>
      <w:r w:rsidR="009F4BC3" w:rsidRPr="00F12DE9">
        <w:rPr>
          <w:rFonts w:ascii="Times New Roman" w:hAnsi="Times New Roman" w:cs="Times New Roman"/>
          <w:sz w:val="24"/>
          <w:szCs w:val="24"/>
        </w:rPr>
        <w:t xml:space="preserve"> </w:t>
      </w:r>
      <w:r w:rsidR="009F4BC3" w:rsidRPr="00F12DE9">
        <w:rPr>
          <w:rFonts w:ascii="Times New Roman" w:hAnsi="Times New Roman" w:cs="Times New Roman"/>
          <w:sz w:val="24"/>
          <w:szCs w:val="24"/>
        </w:rPr>
        <w:lastRenderedPageBreak/>
        <w:t>in cases where it was impossible for the target groups to access online</w:t>
      </w:r>
      <w:r w:rsidR="00020656" w:rsidRPr="00F12DE9">
        <w:rPr>
          <w:rFonts w:ascii="Times New Roman" w:hAnsi="Times New Roman" w:cs="Times New Roman"/>
          <w:sz w:val="24"/>
          <w:szCs w:val="24"/>
        </w:rPr>
        <w:t xml:space="preserve">. After that the data were entered in the </w:t>
      </w:r>
      <w:proofErr w:type="spellStart"/>
      <w:r w:rsidR="00020656" w:rsidRPr="00F12DE9">
        <w:rPr>
          <w:rFonts w:ascii="Times New Roman" w:hAnsi="Times New Roman" w:cs="Times New Roman"/>
          <w:sz w:val="24"/>
          <w:szCs w:val="24"/>
        </w:rPr>
        <w:t>google</w:t>
      </w:r>
      <w:proofErr w:type="spellEnd"/>
      <w:r w:rsidR="00020656" w:rsidRPr="00F12DE9">
        <w:rPr>
          <w:rFonts w:ascii="Times New Roman" w:hAnsi="Times New Roman" w:cs="Times New Roman"/>
          <w:sz w:val="24"/>
          <w:szCs w:val="24"/>
        </w:rPr>
        <w:t xml:space="preserve"> form questionnaire </w:t>
      </w:r>
      <w:r w:rsidR="009F4BC3" w:rsidRPr="00F12DE9">
        <w:rPr>
          <w:rFonts w:ascii="Times New Roman" w:hAnsi="Times New Roman" w:cs="Times New Roman"/>
          <w:sz w:val="24"/>
          <w:szCs w:val="24"/>
        </w:rPr>
        <w:t>and were</w:t>
      </w:r>
      <w:r w:rsidR="00020656" w:rsidRPr="00F12DE9">
        <w:rPr>
          <w:rFonts w:ascii="Times New Roman" w:hAnsi="Times New Roman" w:cs="Times New Roman"/>
          <w:sz w:val="24"/>
          <w:szCs w:val="24"/>
        </w:rPr>
        <w:t xml:space="preserve"> analyzed. </w:t>
      </w:r>
    </w:p>
    <w:p w:rsidR="008D29F5" w:rsidRPr="00F12DE9" w:rsidRDefault="009F4BC3" w:rsidP="00F12DE9">
      <w:pPr>
        <w:jc w:val="both"/>
        <w:rPr>
          <w:rFonts w:ascii="Times New Roman" w:hAnsi="Times New Roman" w:cs="Times New Roman"/>
          <w:sz w:val="24"/>
          <w:szCs w:val="24"/>
        </w:rPr>
      </w:pPr>
      <w:r w:rsidRPr="00F12DE9">
        <w:rPr>
          <w:rFonts w:ascii="Times New Roman" w:hAnsi="Times New Roman" w:cs="Times New Roman"/>
          <w:sz w:val="24"/>
          <w:szCs w:val="24"/>
        </w:rPr>
        <w:t>Regarding the demography of the respondents</w:t>
      </w:r>
      <w:r w:rsidR="008D29F5" w:rsidRPr="00F12DE9">
        <w:rPr>
          <w:rFonts w:ascii="Times New Roman" w:hAnsi="Times New Roman" w:cs="Times New Roman"/>
          <w:sz w:val="24"/>
          <w:szCs w:val="24"/>
        </w:rPr>
        <w:t>, most of them are from Tirana (41</w:t>
      </w:r>
      <w:r w:rsidR="00BB7577" w:rsidRPr="00F12DE9">
        <w:rPr>
          <w:rFonts w:ascii="Times New Roman" w:hAnsi="Times New Roman" w:cs="Times New Roman"/>
          <w:sz w:val="24"/>
          <w:szCs w:val="24"/>
        </w:rPr>
        <w:t xml:space="preserve">), </w:t>
      </w:r>
      <w:proofErr w:type="spellStart"/>
      <w:r w:rsidR="00BB7577" w:rsidRPr="00F12DE9">
        <w:rPr>
          <w:rFonts w:ascii="Times New Roman" w:hAnsi="Times New Roman" w:cs="Times New Roman"/>
          <w:sz w:val="24"/>
          <w:szCs w:val="24"/>
        </w:rPr>
        <w:t>Korce</w:t>
      </w:r>
      <w:proofErr w:type="spellEnd"/>
      <w:r w:rsidR="00BB7577" w:rsidRPr="00F12DE9">
        <w:rPr>
          <w:rFonts w:ascii="Times New Roman" w:hAnsi="Times New Roman" w:cs="Times New Roman"/>
          <w:sz w:val="24"/>
          <w:szCs w:val="24"/>
        </w:rPr>
        <w:t xml:space="preserve"> (32) </w:t>
      </w:r>
      <w:proofErr w:type="spellStart"/>
      <w:r w:rsidR="00BB7577" w:rsidRPr="00F12DE9">
        <w:rPr>
          <w:rFonts w:ascii="Times New Roman" w:hAnsi="Times New Roman" w:cs="Times New Roman"/>
          <w:sz w:val="24"/>
          <w:szCs w:val="24"/>
        </w:rPr>
        <w:t>Fier</w:t>
      </w:r>
      <w:proofErr w:type="spellEnd"/>
      <w:r w:rsidR="00BB7577" w:rsidRPr="00F12DE9">
        <w:rPr>
          <w:rFonts w:ascii="Times New Roman" w:hAnsi="Times New Roman" w:cs="Times New Roman"/>
          <w:sz w:val="24"/>
          <w:szCs w:val="24"/>
        </w:rPr>
        <w:t xml:space="preserve"> (24), </w:t>
      </w:r>
      <w:proofErr w:type="spellStart"/>
      <w:r w:rsidR="00BB7577" w:rsidRPr="00F12DE9">
        <w:rPr>
          <w:rFonts w:ascii="Times New Roman" w:hAnsi="Times New Roman" w:cs="Times New Roman"/>
          <w:sz w:val="24"/>
          <w:szCs w:val="24"/>
        </w:rPr>
        <w:t>Lushnje</w:t>
      </w:r>
      <w:proofErr w:type="spellEnd"/>
      <w:r w:rsidR="00BB7577" w:rsidRPr="00F12DE9">
        <w:rPr>
          <w:rFonts w:ascii="Times New Roman" w:hAnsi="Times New Roman" w:cs="Times New Roman"/>
          <w:sz w:val="24"/>
          <w:szCs w:val="24"/>
        </w:rPr>
        <w:t xml:space="preserve"> (17), </w:t>
      </w:r>
      <w:proofErr w:type="spellStart"/>
      <w:r w:rsidR="00BB7577" w:rsidRPr="00F12DE9">
        <w:rPr>
          <w:rFonts w:ascii="Times New Roman" w:hAnsi="Times New Roman" w:cs="Times New Roman"/>
          <w:sz w:val="24"/>
          <w:szCs w:val="24"/>
        </w:rPr>
        <w:t>Divjake</w:t>
      </w:r>
      <w:proofErr w:type="spellEnd"/>
      <w:r w:rsidR="00BB7577" w:rsidRPr="00F12DE9">
        <w:rPr>
          <w:rFonts w:ascii="Times New Roman" w:hAnsi="Times New Roman" w:cs="Times New Roman"/>
          <w:sz w:val="24"/>
          <w:szCs w:val="24"/>
        </w:rPr>
        <w:t xml:space="preserve"> (21) and Durres (7). </w:t>
      </w:r>
    </w:p>
    <w:p w:rsidR="009F4BC3" w:rsidRPr="00F12DE9" w:rsidRDefault="008D29F5" w:rsidP="00F12DE9">
      <w:pPr>
        <w:jc w:val="both"/>
        <w:rPr>
          <w:rFonts w:ascii="Times New Roman" w:hAnsi="Times New Roman" w:cs="Times New Roman"/>
          <w:sz w:val="24"/>
          <w:szCs w:val="24"/>
        </w:rPr>
      </w:pPr>
      <w:r w:rsidRPr="00F12DE9">
        <w:rPr>
          <w:rFonts w:ascii="Times New Roman" w:hAnsi="Times New Roman" w:cs="Times New Roman"/>
          <w:noProof/>
          <w:sz w:val="24"/>
          <w:szCs w:val="24"/>
        </w:rPr>
        <w:drawing>
          <wp:inline distT="0" distB="0" distL="0" distR="0" wp14:anchorId="2B975F9D" wp14:editId="693BD3EA">
            <wp:extent cx="2782957" cy="1844702"/>
            <wp:effectExtent l="0" t="0" r="1778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F4BC3" w:rsidRPr="00F12DE9">
        <w:rPr>
          <w:rFonts w:ascii="Times New Roman" w:hAnsi="Times New Roman" w:cs="Times New Roman"/>
          <w:sz w:val="24"/>
          <w:szCs w:val="24"/>
        </w:rPr>
        <w:t xml:space="preserve"> </w:t>
      </w:r>
    </w:p>
    <w:p w:rsidR="00020656" w:rsidRPr="00F12DE9" w:rsidRDefault="00073391"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There is almost a fair distribution of the gender balance of the </w:t>
      </w:r>
      <w:r w:rsidR="00AF274E" w:rsidRPr="00F12DE9">
        <w:rPr>
          <w:rFonts w:ascii="Times New Roman" w:hAnsi="Times New Roman" w:cs="Times New Roman"/>
          <w:sz w:val="24"/>
          <w:szCs w:val="24"/>
        </w:rPr>
        <w:t>respondents with</w:t>
      </w:r>
      <w:r w:rsidRPr="00F12DE9">
        <w:rPr>
          <w:rFonts w:ascii="Times New Roman" w:hAnsi="Times New Roman" w:cs="Times New Roman"/>
          <w:sz w:val="24"/>
          <w:szCs w:val="24"/>
        </w:rPr>
        <w:t xml:space="preserve"> </w:t>
      </w:r>
      <w:r w:rsidR="00AF274E" w:rsidRPr="00F12DE9">
        <w:rPr>
          <w:rFonts w:ascii="Times New Roman" w:hAnsi="Times New Roman" w:cs="Times New Roman"/>
          <w:sz w:val="24"/>
          <w:szCs w:val="24"/>
        </w:rPr>
        <w:t xml:space="preserve">79 respondents male and 63 male. </w:t>
      </w:r>
    </w:p>
    <w:p w:rsidR="00B62732" w:rsidRPr="00F12DE9" w:rsidRDefault="00073391" w:rsidP="00F12DE9">
      <w:pPr>
        <w:jc w:val="both"/>
        <w:rPr>
          <w:rFonts w:ascii="Times New Roman" w:hAnsi="Times New Roman" w:cs="Times New Roman"/>
          <w:sz w:val="24"/>
          <w:szCs w:val="24"/>
        </w:rPr>
      </w:pPr>
      <w:r w:rsidRPr="00F12DE9">
        <w:rPr>
          <w:rFonts w:ascii="Times New Roman" w:hAnsi="Times New Roman" w:cs="Times New Roman"/>
          <w:noProof/>
          <w:sz w:val="24"/>
          <w:szCs w:val="24"/>
        </w:rPr>
        <w:drawing>
          <wp:inline distT="0" distB="0" distL="0" distR="0" wp14:anchorId="373D9598" wp14:editId="50A0BD09">
            <wp:extent cx="2528515" cy="1510747"/>
            <wp:effectExtent l="0" t="0" r="2476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74E" w:rsidRPr="00F12DE9" w:rsidRDefault="00D909BA" w:rsidP="00F12DE9">
      <w:pPr>
        <w:jc w:val="both"/>
        <w:rPr>
          <w:rFonts w:ascii="Times New Roman" w:hAnsi="Times New Roman" w:cs="Times New Roman"/>
          <w:sz w:val="24"/>
          <w:szCs w:val="24"/>
        </w:rPr>
      </w:pPr>
      <w:r w:rsidRPr="00F12DE9">
        <w:rPr>
          <w:rFonts w:ascii="Times New Roman" w:hAnsi="Times New Roman" w:cs="Times New Roman"/>
          <w:sz w:val="24"/>
          <w:szCs w:val="24"/>
        </w:rPr>
        <w:t>The majority of the respondents are of the age</w:t>
      </w:r>
      <w:r w:rsidR="009E40C2" w:rsidRPr="00F12DE9">
        <w:rPr>
          <w:rFonts w:ascii="Times New Roman" w:hAnsi="Times New Roman" w:cs="Times New Roman"/>
          <w:sz w:val="24"/>
          <w:szCs w:val="24"/>
        </w:rPr>
        <w:t xml:space="preserve"> range</w:t>
      </w:r>
      <w:r w:rsidRPr="00F12DE9">
        <w:rPr>
          <w:rFonts w:ascii="Times New Roman" w:hAnsi="Times New Roman" w:cs="Times New Roman"/>
          <w:sz w:val="24"/>
          <w:szCs w:val="24"/>
        </w:rPr>
        <w:t xml:space="preserve"> of </w:t>
      </w:r>
      <w:r w:rsidR="009E40C2" w:rsidRPr="00F12DE9">
        <w:rPr>
          <w:rFonts w:ascii="Times New Roman" w:hAnsi="Times New Roman" w:cs="Times New Roman"/>
          <w:sz w:val="24"/>
          <w:szCs w:val="24"/>
        </w:rPr>
        <w:t xml:space="preserve">27-39 (54), followed by 40-56 (36), above 56 (32) and 18-26 (20). </w:t>
      </w:r>
    </w:p>
    <w:p w:rsidR="00B62732" w:rsidRPr="00F12DE9" w:rsidRDefault="00D909BA" w:rsidP="00F12DE9">
      <w:pPr>
        <w:jc w:val="both"/>
        <w:rPr>
          <w:rFonts w:ascii="Times New Roman" w:hAnsi="Times New Roman" w:cs="Times New Roman"/>
          <w:sz w:val="24"/>
          <w:szCs w:val="24"/>
        </w:rPr>
      </w:pPr>
      <w:r w:rsidRPr="00F12DE9">
        <w:rPr>
          <w:rFonts w:ascii="Times New Roman" w:hAnsi="Times New Roman" w:cs="Times New Roman"/>
          <w:noProof/>
          <w:sz w:val="24"/>
          <w:szCs w:val="24"/>
        </w:rPr>
        <w:drawing>
          <wp:inline distT="0" distB="0" distL="0" distR="0" wp14:anchorId="4180F3C9" wp14:editId="0B1546FB">
            <wp:extent cx="2528515" cy="2003729"/>
            <wp:effectExtent l="0" t="0" r="24765"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512A" w:rsidRPr="00F12DE9" w:rsidRDefault="00D7512A" w:rsidP="00F12DE9">
      <w:pPr>
        <w:jc w:val="both"/>
        <w:rPr>
          <w:rFonts w:ascii="Times New Roman" w:hAnsi="Times New Roman" w:cs="Times New Roman"/>
          <w:sz w:val="24"/>
          <w:szCs w:val="24"/>
        </w:rPr>
      </w:pPr>
      <w:r w:rsidRPr="00F12DE9">
        <w:rPr>
          <w:rFonts w:ascii="Times New Roman" w:hAnsi="Times New Roman" w:cs="Times New Roman"/>
          <w:sz w:val="24"/>
          <w:szCs w:val="24"/>
        </w:rPr>
        <w:lastRenderedPageBreak/>
        <w:t xml:space="preserve">The respondents of the questionnaire are mainly beneficiaries of </w:t>
      </w: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organization, while other respondents are collaborators, partner organizations and members of state institutions in Albania. The aim of the question "What was your role during the cooperation with the </w:t>
      </w: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Union organization?" is to gather specific and detailed information about the respondent's involvement and responsibilities within the collaborative efforts with </w:t>
      </w: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w:t>
      </w:r>
    </w:p>
    <w:p w:rsidR="00D7512A" w:rsidRPr="00F12DE9" w:rsidRDefault="00D7512A" w:rsidP="00F12DE9">
      <w:pPr>
        <w:jc w:val="both"/>
        <w:rPr>
          <w:rFonts w:ascii="Times New Roman" w:hAnsi="Times New Roman" w:cs="Times New Roman"/>
          <w:sz w:val="24"/>
          <w:szCs w:val="24"/>
        </w:rPr>
      </w:pPr>
      <w:r w:rsidRPr="00F12DE9">
        <w:rPr>
          <w:rFonts w:ascii="Times New Roman" w:hAnsi="Times New Roman" w:cs="Times New Roman"/>
          <w:noProof/>
          <w:sz w:val="24"/>
          <w:szCs w:val="24"/>
        </w:rPr>
        <w:drawing>
          <wp:inline distT="0" distB="0" distL="0" distR="0" wp14:anchorId="4A50C04F" wp14:editId="16EE6839">
            <wp:extent cx="3689405" cy="2647784"/>
            <wp:effectExtent l="0" t="0" r="25400" b="196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512A" w:rsidRPr="00F12DE9" w:rsidRDefault="00D7512A" w:rsidP="00F12DE9">
      <w:pPr>
        <w:jc w:val="both"/>
        <w:rPr>
          <w:rFonts w:ascii="Times New Roman" w:hAnsi="Times New Roman" w:cs="Times New Roman"/>
          <w:sz w:val="24"/>
          <w:szCs w:val="24"/>
        </w:rPr>
      </w:pPr>
      <w:r w:rsidRPr="00F12DE9">
        <w:rPr>
          <w:rFonts w:ascii="Times New Roman" w:hAnsi="Times New Roman" w:cs="Times New Roman"/>
          <w:sz w:val="24"/>
          <w:szCs w:val="24"/>
        </w:rPr>
        <w:t>The question "In which of the fields have you cooperated or are you familiar with the work of this organization?" in the questionnaire aims to discern the respondent's areas of engagement or familiarity with the activities and initiatives of the organization in question. By posing this query, the questionnaire seeks to identify whether the respondent has direct experience or knowledge in specific fields related to the organization's work. This information is valuable for assessing the breadth of the organization's impact and identifying areas of expertise or influence. It enables a nuanced understanding of the respondent's connection to the organization, shedding light on the diverse sectors or thematic areas where the organization's work has resonated or intersected with the respondent's interests, expertise, or professional endeavors.</w:t>
      </w:r>
    </w:p>
    <w:p w:rsidR="00D7512A" w:rsidRPr="00F12DE9" w:rsidRDefault="00296A97" w:rsidP="00F12DE9">
      <w:pPr>
        <w:jc w:val="both"/>
        <w:rPr>
          <w:rFonts w:ascii="Times New Roman" w:hAnsi="Times New Roman" w:cs="Times New Roman"/>
          <w:sz w:val="24"/>
          <w:szCs w:val="24"/>
        </w:rPr>
      </w:pPr>
      <w:r w:rsidRPr="00F12DE9">
        <w:rPr>
          <w:rFonts w:ascii="Times New Roman" w:hAnsi="Times New Roman" w:cs="Times New Roman"/>
          <w:noProof/>
          <w:sz w:val="24"/>
          <w:szCs w:val="24"/>
        </w:rPr>
        <w:lastRenderedPageBreak/>
        <w:drawing>
          <wp:inline distT="0" distB="0" distL="0" distR="0" wp14:anchorId="53211E29" wp14:editId="388EE15D">
            <wp:extent cx="4977517" cy="2584174"/>
            <wp:effectExtent l="0" t="0" r="13970"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5416" w:rsidRPr="00F12DE9" w:rsidRDefault="00D119B0"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The respondents were asked to rate from the scale 1-3 how much they agree regarding the statements about the organization. The ratings include the statements I Disagree, I Agree and I strongly agree. The questionnaire had also the option I do not know in cases the respondents do not have any information regarding the statements included in the questionnaire. </w:t>
      </w:r>
    </w:p>
    <w:p w:rsidR="00D119B0" w:rsidRPr="00F12DE9" w:rsidRDefault="00D119B0" w:rsidP="00F12DE9">
      <w:pPr>
        <w:jc w:val="both"/>
        <w:rPr>
          <w:rFonts w:ascii="Times New Roman" w:hAnsi="Times New Roman" w:cs="Times New Roman"/>
          <w:sz w:val="24"/>
          <w:szCs w:val="24"/>
        </w:rPr>
      </w:pPr>
      <w:r w:rsidRPr="00F12DE9">
        <w:rPr>
          <w:rFonts w:ascii="Times New Roman" w:hAnsi="Times New Roman" w:cs="Times New Roman"/>
          <w:sz w:val="24"/>
          <w:szCs w:val="24"/>
        </w:rPr>
        <w:t>The answers of the respondents are as following:</w:t>
      </w:r>
    </w:p>
    <w:p w:rsidR="00D119B0" w:rsidRPr="00F12DE9" w:rsidRDefault="00D119B0" w:rsidP="00F12DE9">
      <w:pPr>
        <w:jc w:val="both"/>
        <w:rPr>
          <w:rFonts w:ascii="Times New Roman" w:hAnsi="Times New Roman" w:cs="Times New Roman"/>
          <w:sz w:val="24"/>
          <w:szCs w:val="24"/>
        </w:rPr>
      </w:pPr>
      <w:r w:rsidRPr="00F12DE9">
        <w:rPr>
          <w:rFonts w:ascii="Times New Roman" w:hAnsi="Times New Roman" w:cs="Times New Roman"/>
          <w:noProof/>
          <w:sz w:val="24"/>
          <w:szCs w:val="24"/>
        </w:rPr>
        <w:lastRenderedPageBreak/>
        <w:drawing>
          <wp:inline distT="0" distB="0" distL="0" distR="0" wp14:anchorId="5C6877C9" wp14:editId="2EC85368">
            <wp:extent cx="5756744" cy="4222142"/>
            <wp:effectExtent l="0" t="0" r="15875" b="260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285A" w:rsidRPr="00F12DE9" w:rsidRDefault="00B6285A" w:rsidP="00F12DE9">
      <w:pPr>
        <w:jc w:val="both"/>
        <w:rPr>
          <w:rFonts w:ascii="Times New Roman" w:hAnsi="Times New Roman" w:cs="Times New Roman"/>
          <w:sz w:val="24"/>
          <w:szCs w:val="24"/>
        </w:rPr>
      </w:pPr>
      <w:r w:rsidRPr="00F12DE9">
        <w:rPr>
          <w:rFonts w:ascii="Times New Roman" w:hAnsi="Times New Roman" w:cs="Times New Roman"/>
          <w:b/>
          <w:sz w:val="24"/>
          <w:szCs w:val="24"/>
        </w:rPr>
        <w:t>Question:</w:t>
      </w:r>
      <w:r w:rsidRPr="00F12DE9">
        <w:rPr>
          <w:rFonts w:ascii="Times New Roman" w:hAnsi="Times New Roman" w:cs="Times New Roman"/>
          <w:sz w:val="24"/>
          <w:szCs w:val="24"/>
        </w:rPr>
        <w:t xml:space="preserve"> Please list what you think are the most concrete results of the work of the </w:t>
      </w: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organization in Albania.</w:t>
      </w:r>
    </w:p>
    <w:p w:rsidR="007147E8" w:rsidRPr="00B403E7" w:rsidRDefault="00B6285A" w:rsidP="007147E8">
      <w:pPr>
        <w:jc w:val="both"/>
        <w:rPr>
          <w:rFonts w:ascii="Times New Roman" w:hAnsi="Times New Roman" w:cs="Times New Roman"/>
          <w:sz w:val="24"/>
          <w:szCs w:val="24"/>
        </w:rPr>
      </w:pP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the non-profit organization dedicated to the social and economic integration of the Roma and Egyptian communities in Albania, has demonstrated significant impact across various fields, with achievements in </w:t>
      </w:r>
      <w:r w:rsidR="00430F44">
        <w:rPr>
          <w:rFonts w:ascii="Times New Roman" w:hAnsi="Times New Roman" w:cs="Times New Roman"/>
          <w:sz w:val="24"/>
          <w:szCs w:val="24"/>
        </w:rPr>
        <w:t xml:space="preserve">training and </w:t>
      </w:r>
      <w:r w:rsidRPr="00F12DE9">
        <w:rPr>
          <w:rFonts w:ascii="Times New Roman" w:hAnsi="Times New Roman" w:cs="Times New Roman"/>
          <w:sz w:val="24"/>
          <w:szCs w:val="24"/>
        </w:rPr>
        <w:t>edu</w:t>
      </w:r>
      <w:r w:rsidR="00430F44">
        <w:rPr>
          <w:rFonts w:ascii="Times New Roman" w:hAnsi="Times New Roman" w:cs="Times New Roman"/>
          <w:sz w:val="24"/>
          <w:szCs w:val="24"/>
        </w:rPr>
        <w:t>cation, vocational training,</w:t>
      </w:r>
      <w:r w:rsidRPr="00F12DE9">
        <w:rPr>
          <w:rFonts w:ascii="Times New Roman" w:hAnsi="Times New Roman" w:cs="Times New Roman"/>
          <w:sz w:val="24"/>
          <w:szCs w:val="24"/>
        </w:rPr>
        <w:t xml:space="preserve"> rural development</w:t>
      </w:r>
      <w:r w:rsidR="00430F44">
        <w:rPr>
          <w:rFonts w:ascii="Times New Roman" w:hAnsi="Times New Roman" w:cs="Times New Roman"/>
          <w:sz w:val="24"/>
          <w:szCs w:val="24"/>
        </w:rPr>
        <w:t xml:space="preserve"> and social protection</w:t>
      </w:r>
      <w:r w:rsidRPr="00F12DE9">
        <w:rPr>
          <w:rFonts w:ascii="Times New Roman" w:hAnsi="Times New Roman" w:cs="Times New Roman"/>
          <w:sz w:val="24"/>
          <w:szCs w:val="24"/>
        </w:rPr>
        <w:t xml:space="preserve">. </w:t>
      </w:r>
      <w:r w:rsidR="00092B65">
        <w:rPr>
          <w:rFonts w:ascii="Times New Roman" w:hAnsi="Times New Roman" w:cs="Times New Roman"/>
          <w:sz w:val="24"/>
          <w:szCs w:val="24"/>
        </w:rPr>
        <w:t xml:space="preserve">The interviewed stakeholders value that fact that </w:t>
      </w:r>
      <w:proofErr w:type="spellStart"/>
      <w:r w:rsidRPr="003710C0">
        <w:rPr>
          <w:rFonts w:ascii="Times New Roman" w:hAnsi="Times New Roman" w:cs="Times New Roman"/>
          <w:sz w:val="24"/>
          <w:szCs w:val="24"/>
        </w:rPr>
        <w:t>Amaro</w:t>
      </w:r>
      <w:proofErr w:type="spellEnd"/>
      <w:r w:rsidRPr="003710C0">
        <w:rPr>
          <w:rFonts w:ascii="Times New Roman" w:hAnsi="Times New Roman" w:cs="Times New Roman"/>
          <w:sz w:val="24"/>
          <w:szCs w:val="24"/>
        </w:rPr>
        <w:t xml:space="preserve"> </w:t>
      </w:r>
      <w:proofErr w:type="spellStart"/>
      <w:r w:rsidRPr="003710C0">
        <w:rPr>
          <w:rFonts w:ascii="Times New Roman" w:hAnsi="Times New Roman" w:cs="Times New Roman"/>
          <w:sz w:val="24"/>
          <w:szCs w:val="24"/>
        </w:rPr>
        <w:t>Drom</w:t>
      </w:r>
      <w:proofErr w:type="spellEnd"/>
      <w:r w:rsidRPr="003710C0">
        <w:rPr>
          <w:rFonts w:ascii="Times New Roman" w:hAnsi="Times New Roman" w:cs="Times New Roman"/>
          <w:sz w:val="24"/>
          <w:szCs w:val="24"/>
        </w:rPr>
        <w:t xml:space="preserve"> has been instrumental in </w:t>
      </w:r>
      <w:r w:rsidR="00092B65" w:rsidRPr="003710C0">
        <w:rPr>
          <w:rFonts w:ascii="Times New Roman" w:hAnsi="Times New Roman" w:cs="Times New Roman"/>
          <w:sz w:val="24"/>
          <w:szCs w:val="24"/>
        </w:rPr>
        <w:t>promoting</w:t>
      </w:r>
      <w:r w:rsidRPr="003710C0">
        <w:rPr>
          <w:rFonts w:ascii="Times New Roman" w:hAnsi="Times New Roman" w:cs="Times New Roman"/>
          <w:sz w:val="24"/>
          <w:szCs w:val="24"/>
        </w:rPr>
        <w:t xml:space="preserve"> the r</w:t>
      </w:r>
      <w:r w:rsidR="00092B65" w:rsidRPr="003710C0">
        <w:rPr>
          <w:rFonts w:ascii="Times New Roman" w:hAnsi="Times New Roman" w:cs="Times New Roman"/>
          <w:sz w:val="24"/>
          <w:szCs w:val="24"/>
        </w:rPr>
        <w:t>ights of Roma and Egyptian communities</w:t>
      </w:r>
      <w:r w:rsidRPr="003710C0">
        <w:rPr>
          <w:rFonts w:ascii="Times New Roman" w:hAnsi="Times New Roman" w:cs="Times New Roman"/>
          <w:sz w:val="24"/>
          <w:szCs w:val="24"/>
        </w:rPr>
        <w:t xml:space="preserve"> </w:t>
      </w:r>
      <w:r w:rsidR="00092B65" w:rsidRPr="003710C0">
        <w:rPr>
          <w:rFonts w:ascii="Times New Roman" w:hAnsi="Times New Roman" w:cs="Times New Roman"/>
          <w:sz w:val="24"/>
          <w:szCs w:val="24"/>
        </w:rPr>
        <w:t xml:space="preserve">supporting them during agriculture activities, </w:t>
      </w:r>
      <w:r w:rsidR="003710C0" w:rsidRPr="003710C0">
        <w:rPr>
          <w:rFonts w:ascii="Times New Roman" w:hAnsi="Times New Roman" w:cs="Times New Roman"/>
          <w:sz w:val="24"/>
          <w:szCs w:val="24"/>
        </w:rPr>
        <w:t xml:space="preserve">by sharing with them innovative concepts and approaches in agriculture. </w:t>
      </w:r>
      <w:r w:rsidR="007147E8" w:rsidRPr="00B403E7">
        <w:rPr>
          <w:rFonts w:ascii="Times New Roman" w:hAnsi="Times New Roman" w:cs="Times New Roman"/>
          <w:sz w:val="24"/>
          <w:szCs w:val="24"/>
        </w:rPr>
        <w:t xml:space="preserve">Additionally, the organization's focus on the role of women in agriculture was highlighted </w:t>
      </w:r>
      <w:r w:rsidR="007147E8">
        <w:rPr>
          <w:rFonts w:ascii="Times New Roman" w:hAnsi="Times New Roman" w:cs="Times New Roman"/>
          <w:sz w:val="24"/>
          <w:szCs w:val="24"/>
        </w:rPr>
        <w:t xml:space="preserve">as very important and cases of </w:t>
      </w:r>
      <w:r w:rsidR="007147E8" w:rsidRPr="00B403E7">
        <w:rPr>
          <w:rFonts w:ascii="Times New Roman" w:hAnsi="Times New Roman" w:cs="Times New Roman"/>
          <w:sz w:val="24"/>
          <w:szCs w:val="24"/>
        </w:rPr>
        <w:t>series of workshops engaging both men and women in targeted areas, fostering inclusive dialogue and empowerment</w:t>
      </w:r>
      <w:r w:rsidR="007147E8">
        <w:rPr>
          <w:rFonts w:ascii="Times New Roman" w:hAnsi="Times New Roman" w:cs="Times New Roman"/>
          <w:sz w:val="24"/>
          <w:szCs w:val="24"/>
        </w:rPr>
        <w:t xml:space="preserve"> were mentioned</w:t>
      </w:r>
      <w:r w:rsidR="007147E8" w:rsidRPr="00B403E7">
        <w:rPr>
          <w:rFonts w:ascii="Times New Roman" w:hAnsi="Times New Roman" w:cs="Times New Roman"/>
          <w:sz w:val="24"/>
          <w:szCs w:val="24"/>
        </w:rPr>
        <w:t xml:space="preserve">. </w:t>
      </w:r>
    </w:p>
    <w:p w:rsidR="00B6285A" w:rsidRDefault="003710C0" w:rsidP="00F12DE9">
      <w:pPr>
        <w:jc w:val="both"/>
        <w:rPr>
          <w:rFonts w:ascii="Times New Roman" w:hAnsi="Times New Roman" w:cs="Times New Roman"/>
          <w:sz w:val="24"/>
          <w:szCs w:val="24"/>
        </w:rPr>
      </w:pPr>
      <w:r w:rsidRPr="003710C0">
        <w:rPr>
          <w:rFonts w:ascii="Times New Roman" w:hAnsi="Times New Roman" w:cs="Times New Roman"/>
          <w:sz w:val="24"/>
          <w:szCs w:val="24"/>
        </w:rPr>
        <w:t>The knowledge received on climate change, Sustainable agriculture and land management, and environment protection have been interventions that the Roma farmers involved in agriculture activities have considered as very important. They state that they hope that the organization will deepen these interventions in future</w:t>
      </w:r>
      <w:proofErr w:type="gramStart"/>
      <w:r w:rsidRPr="003710C0">
        <w:rPr>
          <w:rFonts w:ascii="Times New Roman" w:hAnsi="Times New Roman" w:cs="Times New Roman"/>
          <w:sz w:val="24"/>
          <w:szCs w:val="24"/>
        </w:rPr>
        <w:t>,  In</w:t>
      </w:r>
      <w:proofErr w:type="gramEnd"/>
      <w:r w:rsidRPr="003710C0">
        <w:rPr>
          <w:rFonts w:ascii="Times New Roman" w:hAnsi="Times New Roman" w:cs="Times New Roman"/>
          <w:sz w:val="24"/>
          <w:szCs w:val="24"/>
        </w:rPr>
        <w:t xml:space="preserve"> this regard, in the </w:t>
      </w:r>
      <w:r w:rsidR="00B6285A" w:rsidRPr="003710C0">
        <w:rPr>
          <w:rFonts w:ascii="Times New Roman" w:hAnsi="Times New Roman" w:cs="Times New Roman"/>
          <w:sz w:val="24"/>
          <w:szCs w:val="24"/>
        </w:rPr>
        <w:t>context of rural developm</w:t>
      </w:r>
      <w:r w:rsidRPr="003710C0">
        <w:rPr>
          <w:rFonts w:ascii="Times New Roman" w:hAnsi="Times New Roman" w:cs="Times New Roman"/>
          <w:sz w:val="24"/>
          <w:szCs w:val="24"/>
        </w:rPr>
        <w:t xml:space="preserve">ent, </w:t>
      </w:r>
      <w:proofErr w:type="spellStart"/>
      <w:r w:rsidRPr="003710C0">
        <w:rPr>
          <w:rFonts w:ascii="Times New Roman" w:hAnsi="Times New Roman" w:cs="Times New Roman"/>
          <w:sz w:val="24"/>
          <w:szCs w:val="24"/>
        </w:rPr>
        <w:t>Amaro</w:t>
      </w:r>
      <w:proofErr w:type="spellEnd"/>
      <w:r w:rsidRPr="003710C0">
        <w:rPr>
          <w:rFonts w:ascii="Times New Roman" w:hAnsi="Times New Roman" w:cs="Times New Roman"/>
          <w:sz w:val="24"/>
          <w:szCs w:val="24"/>
        </w:rPr>
        <w:t xml:space="preserve"> </w:t>
      </w:r>
      <w:proofErr w:type="spellStart"/>
      <w:r w:rsidRPr="003710C0">
        <w:rPr>
          <w:rFonts w:ascii="Times New Roman" w:hAnsi="Times New Roman" w:cs="Times New Roman"/>
          <w:sz w:val="24"/>
          <w:szCs w:val="24"/>
        </w:rPr>
        <w:t>Drom</w:t>
      </w:r>
      <w:proofErr w:type="spellEnd"/>
      <w:r w:rsidRPr="003710C0">
        <w:rPr>
          <w:rFonts w:ascii="Times New Roman" w:hAnsi="Times New Roman" w:cs="Times New Roman"/>
          <w:sz w:val="24"/>
          <w:szCs w:val="24"/>
        </w:rPr>
        <w:t xml:space="preserve"> has made significant impact</w:t>
      </w:r>
      <w:r w:rsidR="00B6285A" w:rsidRPr="003710C0">
        <w:rPr>
          <w:rFonts w:ascii="Times New Roman" w:hAnsi="Times New Roman" w:cs="Times New Roman"/>
          <w:sz w:val="24"/>
          <w:szCs w:val="24"/>
        </w:rPr>
        <w:t xml:space="preserve"> through projects that focus on agricultural production and environmental sustainability. The organization's involvement in environmental aspects of </w:t>
      </w:r>
      <w:r w:rsidR="00B6285A" w:rsidRPr="003710C0">
        <w:rPr>
          <w:rFonts w:ascii="Times New Roman" w:hAnsi="Times New Roman" w:cs="Times New Roman"/>
          <w:sz w:val="24"/>
          <w:szCs w:val="24"/>
        </w:rPr>
        <w:lastRenderedPageBreak/>
        <w:t>agricultural practices ensures a holistic approach to community development. This includes promoting sustainable farming practices, enhancing access to resources, and contributing to the overall economic empowerment of Roma and Egyptian communities in rural areas.</w:t>
      </w:r>
    </w:p>
    <w:p w:rsidR="007147E8" w:rsidRDefault="00B403E7" w:rsidP="00B403E7">
      <w:pPr>
        <w:jc w:val="both"/>
        <w:rPr>
          <w:rFonts w:ascii="Times New Roman" w:hAnsi="Times New Roman" w:cs="Times New Roman"/>
          <w:sz w:val="24"/>
          <w:szCs w:val="24"/>
        </w:rPr>
      </w:pPr>
      <w:r>
        <w:rPr>
          <w:rFonts w:ascii="Times New Roman" w:hAnsi="Times New Roman" w:cs="Times New Roman"/>
          <w:sz w:val="24"/>
          <w:szCs w:val="24"/>
        </w:rPr>
        <w:t>Other significant successes of the organization are considered initiatives in promoting gender equality in the targeted communities</w:t>
      </w:r>
      <w:r w:rsidRPr="00B403E7">
        <w:rPr>
          <w:rFonts w:ascii="Times New Roman" w:hAnsi="Times New Roman" w:cs="Times New Roman"/>
          <w:sz w:val="24"/>
          <w:szCs w:val="24"/>
        </w:rPr>
        <w:t xml:space="preserve">. </w:t>
      </w:r>
      <w:r w:rsidR="007147E8">
        <w:rPr>
          <w:rFonts w:ascii="Times New Roman" w:hAnsi="Times New Roman" w:cs="Times New Roman"/>
          <w:sz w:val="24"/>
          <w:szCs w:val="24"/>
        </w:rPr>
        <w:t>Stakeholders have</w:t>
      </w:r>
      <w:r>
        <w:rPr>
          <w:rFonts w:ascii="Times New Roman" w:hAnsi="Times New Roman" w:cs="Times New Roman"/>
          <w:sz w:val="24"/>
          <w:szCs w:val="24"/>
        </w:rPr>
        <w:t xml:space="preserve"> especially valued the </w:t>
      </w:r>
      <w:r w:rsidRPr="00B403E7">
        <w:rPr>
          <w:rFonts w:ascii="Times New Roman" w:hAnsi="Times New Roman" w:cs="Times New Roman"/>
          <w:sz w:val="24"/>
          <w:szCs w:val="24"/>
        </w:rPr>
        <w:t>active engagement</w:t>
      </w:r>
      <w:r>
        <w:rPr>
          <w:rFonts w:ascii="Times New Roman" w:hAnsi="Times New Roman" w:cs="Times New Roman"/>
          <w:sz w:val="24"/>
          <w:szCs w:val="24"/>
        </w:rPr>
        <w:t xml:space="preserve"> of </w:t>
      </w:r>
      <w:proofErr w:type="spellStart"/>
      <w:r>
        <w:rPr>
          <w:rFonts w:ascii="Times New Roman" w:hAnsi="Times New Roman" w:cs="Times New Roman"/>
          <w:sz w:val="24"/>
          <w:szCs w:val="24"/>
        </w:rPr>
        <w:t>Amaro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Drom</w:t>
      </w:r>
      <w:proofErr w:type="spellEnd"/>
      <w:r w:rsidRPr="00B403E7">
        <w:rPr>
          <w:rFonts w:ascii="Times New Roman" w:hAnsi="Times New Roman" w:cs="Times New Roman"/>
          <w:sz w:val="24"/>
          <w:szCs w:val="24"/>
        </w:rPr>
        <w:t xml:space="preserve"> in organizing events dedicated to this cause. </w:t>
      </w:r>
      <w:r>
        <w:rPr>
          <w:rFonts w:ascii="Times New Roman" w:hAnsi="Times New Roman" w:cs="Times New Roman"/>
          <w:sz w:val="24"/>
          <w:szCs w:val="24"/>
        </w:rPr>
        <w:t>An example of this is</w:t>
      </w:r>
      <w:r w:rsidRPr="00B403E7">
        <w:rPr>
          <w:rFonts w:ascii="Times New Roman" w:hAnsi="Times New Roman" w:cs="Times New Roman"/>
          <w:sz w:val="24"/>
          <w:szCs w:val="24"/>
        </w:rPr>
        <w:t xml:space="preserve"> the 16 Days of Activism for gender equality,</w:t>
      </w:r>
      <w:r>
        <w:rPr>
          <w:rFonts w:ascii="Times New Roman" w:hAnsi="Times New Roman" w:cs="Times New Roman"/>
          <w:sz w:val="24"/>
          <w:szCs w:val="24"/>
        </w:rPr>
        <w:t xml:space="preserve"> where </w:t>
      </w:r>
      <w:proofErr w:type="spellStart"/>
      <w:r>
        <w:rPr>
          <w:rFonts w:ascii="Times New Roman" w:hAnsi="Times New Roman" w:cs="Times New Roman"/>
          <w:sz w:val="24"/>
          <w:szCs w:val="24"/>
        </w:rPr>
        <w:t>Amaro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Drom</w:t>
      </w:r>
      <w:proofErr w:type="spellEnd"/>
      <w:r>
        <w:rPr>
          <w:rFonts w:ascii="Times New Roman" w:hAnsi="Times New Roman" w:cs="Times New Roman"/>
          <w:sz w:val="24"/>
          <w:szCs w:val="24"/>
        </w:rPr>
        <w:t xml:space="preserve"> organized</w:t>
      </w:r>
      <w:r w:rsidRPr="00B403E7">
        <w:rPr>
          <w:rFonts w:ascii="Times New Roman" w:hAnsi="Times New Roman" w:cs="Times New Roman"/>
          <w:sz w:val="24"/>
          <w:szCs w:val="24"/>
        </w:rPr>
        <w:t xml:space="preserve"> a series of awareness-raising campaigns and round table discussions involving key stakeholders at the municipal level. These efforts facilitated dialogue and data-shari</w:t>
      </w:r>
      <w:r w:rsidR="007147E8">
        <w:rPr>
          <w:rFonts w:ascii="Times New Roman" w:hAnsi="Times New Roman" w:cs="Times New Roman"/>
          <w:sz w:val="24"/>
          <w:szCs w:val="24"/>
        </w:rPr>
        <w:t>ng on gender violence, aimed at</w:t>
      </w:r>
      <w:r w:rsidRPr="00B403E7">
        <w:rPr>
          <w:rFonts w:ascii="Times New Roman" w:hAnsi="Times New Roman" w:cs="Times New Roman"/>
          <w:sz w:val="24"/>
          <w:szCs w:val="24"/>
        </w:rPr>
        <w:t xml:space="preserve"> strengthening the community's understanding and response to such issues. Moreover, </w:t>
      </w:r>
      <w:proofErr w:type="spellStart"/>
      <w:r w:rsidRPr="00B403E7">
        <w:rPr>
          <w:rFonts w:ascii="Times New Roman" w:hAnsi="Times New Roman" w:cs="Times New Roman"/>
          <w:sz w:val="24"/>
          <w:szCs w:val="24"/>
        </w:rPr>
        <w:t>Amaro</w:t>
      </w:r>
      <w:proofErr w:type="spellEnd"/>
      <w:r w:rsidRPr="00B403E7">
        <w:rPr>
          <w:rFonts w:ascii="Times New Roman" w:hAnsi="Times New Roman" w:cs="Times New Roman"/>
          <w:sz w:val="24"/>
          <w:szCs w:val="24"/>
        </w:rPr>
        <w:t xml:space="preserve"> </w:t>
      </w:r>
      <w:proofErr w:type="spellStart"/>
      <w:r w:rsidRPr="00B403E7">
        <w:rPr>
          <w:rFonts w:ascii="Times New Roman" w:hAnsi="Times New Roman" w:cs="Times New Roman"/>
          <w:sz w:val="24"/>
          <w:szCs w:val="24"/>
        </w:rPr>
        <w:t>Drom's</w:t>
      </w:r>
      <w:proofErr w:type="spellEnd"/>
      <w:r w:rsidRPr="00B403E7">
        <w:rPr>
          <w:rFonts w:ascii="Times New Roman" w:hAnsi="Times New Roman" w:cs="Times New Roman"/>
          <w:sz w:val="24"/>
          <w:szCs w:val="24"/>
        </w:rPr>
        <w:t xml:space="preserve"> collaboration with the protection mechanism actors has led to a notable increase in reported cases of abuse, particularly among women facing gender-based violence, demonstrating the organization's effectiveness in supporting survivors. </w:t>
      </w:r>
    </w:p>
    <w:p w:rsidR="00B403E7" w:rsidRPr="00B403E7" w:rsidRDefault="007147E8" w:rsidP="00B403E7">
      <w:pPr>
        <w:jc w:val="both"/>
        <w:rPr>
          <w:rFonts w:ascii="Times New Roman" w:hAnsi="Times New Roman" w:cs="Times New Roman"/>
          <w:sz w:val="24"/>
          <w:szCs w:val="24"/>
        </w:rPr>
      </w:pPr>
      <w:r>
        <w:rPr>
          <w:rFonts w:ascii="Times New Roman" w:hAnsi="Times New Roman" w:cs="Times New Roman"/>
          <w:sz w:val="24"/>
          <w:szCs w:val="24"/>
        </w:rPr>
        <w:t xml:space="preserve">Finally, </w:t>
      </w:r>
      <w:proofErr w:type="spellStart"/>
      <w:r w:rsidR="00B403E7" w:rsidRPr="00B403E7">
        <w:rPr>
          <w:rFonts w:ascii="Times New Roman" w:hAnsi="Times New Roman" w:cs="Times New Roman"/>
          <w:sz w:val="24"/>
          <w:szCs w:val="24"/>
        </w:rPr>
        <w:t>Amaro</w:t>
      </w:r>
      <w:proofErr w:type="spellEnd"/>
      <w:r w:rsidR="00B403E7" w:rsidRPr="00B403E7">
        <w:rPr>
          <w:rFonts w:ascii="Times New Roman" w:hAnsi="Times New Roman" w:cs="Times New Roman"/>
          <w:sz w:val="24"/>
          <w:szCs w:val="24"/>
        </w:rPr>
        <w:t xml:space="preserve"> </w:t>
      </w:r>
      <w:proofErr w:type="spellStart"/>
      <w:r w:rsidR="00B403E7" w:rsidRPr="00B403E7">
        <w:rPr>
          <w:rFonts w:ascii="Times New Roman" w:hAnsi="Times New Roman" w:cs="Times New Roman"/>
          <w:sz w:val="24"/>
          <w:szCs w:val="24"/>
        </w:rPr>
        <w:t>Drom's</w:t>
      </w:r>
      <w:proofErr w:type="spellEnd"/>
      <w:r w:rsidR="00B403E7" w:rsidRPr="00B403E7">
        <w:rPr>
          <w:rFonts w:ascii="Times New Roman" w:hAnsi="Times New Roman" w:cs="Times New Roman"/>
          <w:sz w:val="24"/>
          <w:szCs w:val="24"/>
        </w:rPr>
        <w:t xml:space="preserve"> provision of psychoso</w:t>
      </w:r>
      <w:r>
        <w:rPr>
          <w:rFonts w:ascii="Times New Roman" w:hAnsi="Times New Roman" w:cs="Times New Roman"/>
          <w:sz w:val="24"/>
          <w:szCs w:val="24"/>
        </w:rPr>
        <w:t>cial and therapy sessions for</w:t>
      </w:r>
      <w:r w:rsidR="00B403E7" w:rsidRPr="00B403E7">
        <w:rPr>
          <w:rFonts w:ascii="Times New Roman" w:hAnsi="Times New Roman" w:cs="Times New Roman"/>
          <w:sz w:val="24"/>
          <w:szCs w:val="24"/>
        </w:rPr>
        <w:t xml:space="preserve"> women </w:t>
      </w:r>
      <w:r>
        <w:rPr>
          <w:rFonts w:ascii="Times New Roman" w:hAnsi="Times New Roman" w:cs="Times New Roman"/>
          <w:sz w:val="24"/>
          <w:szCs w:val="24"/>
        </w:rPr>
        <w:t xml:space="preserve">was considered as crucial for the lives of many women and children in the targeted communities, and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demonstrates organizations</w:t>
      </w:r>
      <w:r w:rsidR="00B403E7" w:rsidRPr="00B403E7">
        <w:rPr>
          <w:rFonts w:ascii="Times New Roman" w:hAnsi="Times New Roman" w:cs="Times New Roman"/>
          <w:sz w:val="24"/>
          <w:szCs w:val="24"/>
        </w:rPr>
        <w:t xml:space="preserve"> commitment to addressing the holistic needs of those affected. </w:t>
      </w:r>
    </w:p>
    <w:p w:rsidR="003710C0" w:rsidRPr="00E97AB7" w:rsidRDefault="00B403E7" w:rsidP="003710C0">
      <w:pPr>
        <w:jc w:val="both"/>
        <w:rPr>
          <w:rFonts w:ascii="Times New Roman" w:hAnsi="Times New Roman" w:cs="Times New Roman"/>
          <w:sz w:val="24"/>
          <w:szCs w:val="24"/>
          <w:highlight w:val="yellow"/>
        </w:rPr>
      </w:pPr>
      <w:r>
        <w:rPr>
          <w:rFonts w:ascii="Times New Roman" w:hAnsi="Times New Roman" w:cs="Times New Roman"/>
          <w:sz w:val="24"/>
          <w:szCs w:val="24"/>
        </w:rPr>
        <w:t>Stakeholders and beneficiaries could recall some old interventions of the organization as well, in the field of education and youth empowerment. O</w:t>
      </w:r>
      <w:r w:rsidR="00430F44" w:rsidRPr="00F12DE9">
        <w:rPr>
          <w:rFonts w:ascii="Times New Roman" w:hAnsi="Times New Roman" w:cs="Times New Roman"/>
          <w:sz w:val="24"/>
          <w:szCs w:val="24"/>
        </w:rPr>
        <w:t>ne concrete result is the successful lobbying for the donation of books by the Ministry of Education specifically f</w:t>
      </w:r>
      <w:r>
        <w:rPr>
          <w:rFonts w:ascii="Times New Roman" w:hAnsi="Times New Roman" w:cs="Times New Roman"/>
          <w:sz w:val="24"/>
          <w:szCs w:val="24"/>
        </w:rPr>
        <w:t xml:space="preserve">or Romani and Egyptian </w:t>
      </w:r>
      <w:proofErr w:type="spellStart"/>
      <w:r>
        <w:rPr>
          <w:rFonts w:ascii="Times New Roman" w:hAnsi="Times New Roman" w:cs="Times New Roman"/>
          <w:sz w:val="24"/>
          <w:szCs w:val="24"/>
        </w:rPr>
        <w:t>children</w:t>
      </w:r>
      <w:r w:rsidR="00430F44" w:rsidRPr="00F12DE9">
        <w:rPr>
          <w:rFonts w:ascii="Times New Roman" w:hAnsi="Times New Roman" w:cs="Times New Roman"/>
          <w:sz w:val="24"/>
          <w:szCs w:val="24"/>
        </w:rPr>
        <w:t>.</w:t>
      </w:r>
      <w:r w:rsidRPr="00B403E7">
        <w:rPr>
          <w:rFonts w:ascii="Times New Roman" w:hAnsi="Times New Roman" w:cs="Times New Roman"/>
          <w:sz w:val="24"/>
          <w:szCs w:val="24"/>
        </w:rPr>
        <w:t>Another</w:t>
      </w:r>
      <w:proofErr w:type="spellEnd"/>
      <w:r w:rsidRPr="00B403E7">
        <w:rPr>
          <w:rFonts w:ascii="Times New Roman" w:hAnsi="Times New Roman" w:cs="Times New Roman"/>
          <w:sz w:val="24"/>
          <w:szCs w:val="24"/>
        </w:rPr>
        <w:t xml:space="preserve"> success was considered the work done with youngsters in the framework of the project “</w:t>
      </w:r>
      <w:r w:rsidR="003710C0" w:rsidRPr="00B403E7">
        <w:rPr>
          <w:rFonts w:ascii="Times New Roman" w:hAnsi="Times New Roman" w:cs="Times New Roman"/>
          <w:sz w:val="24"/>
          <w:szCs w:val="24"/>
        </w:rPr>
        <w:t>Cou</w:t>
      </w:r>
      <w:r w:rsidRPr="00B403E7">
        <w:rPr>
          <w:rFonts w:ascii="Times New Roman" w:hAnsi="Times New Roman" w:cs="Times New Roman"/>
          <w:sz w:val="24"/>
          <w:szCs w:val="24"/>
        </w:rPr>
        <w:t>nseling towards Employment.", where in collaboration</w:t>
      </w:r>
      <w:r w:rsidR="003710C0" w:rsidRPr="00B403E7">
        <w:rPr>
          <w:rFonts w:ascii="Times New Roman" w:hAnsi="Times New Roman" w:cs="Times New Roman"/>
          <w:sz w:val="24"/>
          <w:szCs w:val="24"/>
        </w:rPr>
        <w:t xml:space="preserve"> with the National Employment and Training Agency and Vocational Training Centers, the organization has not only encouraged employment but has also facilitated the development of skills necessary for market integration in regions such as </w:t>
      </w:r>
      <w:proofErr w:type="spellStart"/>
      <w:r w:rsidR="003710C0" w:rsidRPr="00B403E7">
        <w:rPr>
          <w:rFonts w:ascii="Times New Roman" w:hAnsi="Times New Roman" w:cs="Times New Roman"/>
          <w:sz w:val="24"/>
          <w:szCs w:val="24"/>
        </w:rPr>
        <w:t>Shkodra</w:t>
      </w:r>
      <w:proofErr w:type="spellEnd"/>
      <w:r w:rsidR="003710C0" w:rsidRPr="00B403E7">
        <w:rPr>
          <w:rFonts w:ascii="Times New Roman" w:hAnsi="Times New Roman" w:cs="Times New Roman"/>
          <w:sz w:val="24"/>
          <w:szCs w:val="24"/>
        </w:rPr>
        <w:t xml:space="preserve">, </w:t>
      </w:r>
      <w:proofErr w:type="spellStart"/>
      <w:r w:rsidR="003710C0" w:rsidRPr="00B403E7">
        <w:rPr>
          <w:rFonts w:ascii="Times New Roman" w:hAnsi="Times New Roman" w:cs="Times New Roman"/>
          <w:sz w:val="24"/>
          <w:szCs w:val="24"/>
        </w:rPr>
        <w:t>Kucova</w:t>
      </w:r>
      <w:proofErr w:type="spellEnd"/>
      <w:r w:rsidR="003710C0" w:rsidRPr="00B403E7">
        <w:rPr>
          <w:rFonts w:ascii="Times New Roman" w:hAnsi="Times New Roman" w:cs="Times New Roman"/>
          <w:sz w:val="24"/>
          <w:szCs w:val="24"/>
        </w:rPr>
        <w:t xml:space="preserve">, and </w:t>
      </w:r>
      <w:proofErr w:type="spellStart"/>
      <w:r w:rsidR="003710C0" w:rsidRPr="00B403E7">
        <w:rPr>
          <w:rFonts w:ascii="Times New Roman" w:hAnsi="Times New Roman" w:cs="Times New Roman"/>
          <w:sz w:val="24"/>
          <w:szCs w:val="24"/>
        </w:rPr>
        <w:t>Lezha</w:t>
      </w:r>
      <w:proofErr w:type="spellEnd"/>
      <w:r w:rsidR="003710C0" w:rsidRPr="00B403E7">
        <w:rPr>
          <w:rFonts w:ascii="Times New Roman" w:hAnsi="Times New Roman" w:cs="Times New Roman"/>
          <w:sz w:val="24"/>
          <w:szCs w:val="24"/>
        </w:rPr>
        <w:t>.</w:t>
      </w:r>
    </w:p>
    <w:p w:rsidR="0039136D" w:rsidRPr="00F12DE9" w:rsidRDefault="00C922A7" w:rsidP="00C922A7">
      <w:pPr>
        <w:pStyle w:val="Heading1"/>
      </w:pPr>
      <w:bookmarkStart w:id="14" w:name="_Toc153824432"/>
      <w:r>
        <w:t xml:space="preserve">Chapter 2- </w:t>
      </w:r>
      <w:r w:rsidR="0039136D" w:rsidRPr="00F12DE9">
        <w:t>Conclusions</w:t>
      </w:r>
      <w:bookmarkEnd w:id="14"/>
    </w:p>
    <w:p w:rsidR="00D7512A" w:rsidRDefault="00E11B64" w:rsidP="00B215DA">
      <w:pPr>
        <w:pStyle w:val="ListParagraph"/>
        <w:numPr>
          <w:ilvl w:val="0"/>
          <w:numId w:val="11"/>
        </w:numPr>
        <w:jc w:val="both"/>
        <w:rPr>
          <w:rFonts w:ascii="Times New Roman" w:hAnsi="Times New Roman" w:cs="Times New Roman"/>
          <w:sz w:val="24"/>
          <w:szCs w:val="24"/>
        </w:rPr>
      </w:pPr>
      <w:r w:rsidRPr="00B215DA">
        <w:rPr>
          <w:rFonts w:ascii="Times New Roman" w:hAnsi="Times New Roman" w:cs="Times New Roman"/>
          <w:sz w:val="24"/>
          <w:szCs w:val="24"/>
        </w:rPr>
        <w:t xml:space="preserve">As a first conclusion, it is obvious that the interventions of </w:t>
      </w:r>
      <w:proofErr w:type="spellStart"/>
      <w:r w:rsidRPr="00B215DA">
        <w:rPr>
          <w:rFonts w:ascii="Times New Roman" w:hAnsi="Times New Roman" w:cs="Times New Roman"/>
          <w:sz w:val="24"/>
          <w:szCs w:val="24"/>
        </w:rPr>
        <w:t>Amaro</w:t>
      </w:r>
      <w:proofErr w:type="spellEnd"/>
      <w:r w:rsidRPr="00B215DA">
        <w:rPr>
          <w:rFonts w:ascii="Times New Roman" w:hAnsi="Times New Roman" w:cs="Times New Roman"/>
          <w:sz w:val="24"/>
          <w:szCs w:val="24"/>
        </w:rPr>
        <w:t xml:space="preserve"> </w:t>
      </w:r>
      <w:proofErr w:type="spellStart"/>
      <w:r w:rsidRPr="00B215DA">
        <w:rPr>
          <w:rFonts w:ascii="Times New Roman" w:hAnsi="Times New Roman" w:cs="Times New Roman"/>
          <w:sz w:val="24"/>
          <w:szCs w:val="24"/>
        </w:rPr>
        <w:t>Drom</w:t>
      </w:r>
      <w:proofErr w:type="spellEnd"/>
      <w:r w:rsidRPr="00B215DA">
        <w:rPr>
          <w:rFonts w:ascii="Times New Roman" w:hAnsi="Times New Roman" w:cs="Times New Roman"/>
          <w:sz w:val="24"/>
          <w:szCs w:val="24"/>
        </w:rPr>
        <w:t xml:space="preserve"> organization in the target areas are in full compliance with the needs of Roma and Egyptian communities in Albania. Especially important is considered the intervention in supporting the sustainable rural development and helping Roma and Egyptian communities living in rural areas with training on agriculture activities and innovation, mentoring communities on financial schemes and subsidies, and with supporting agriculture endeavors from Roma and Egyptian communities. Another important intervention from the community members is considered the Psycho Social services, which is pointed out as a crucial component for supporting women and fighting against gender based violence. The municipality workers have especially </w:t>
      </w:r>
      <w:r w:rsidR="00B215DA" w:rsidRPr="00B215DA">
        <w:rPr>
          <w:rFonts w:ascii="Times New Roman" w:hAnsi="Times New Roman" w:cs="Times New Roman"/>
          <w:sz w:val="24"/>
          <w:szCs w:val="24"/>
        </w:rPr>
        <w:t xml:space="preserve">valued this work component because they consider that this service has helped to connect more the Roma women who have experienced gender based violence toward the protection mechanism that exist. This is a service that </w:t>
      </w:r>
      <w:r w:rsidR="00B215DA" w:rsidRPr="00B215DA">
        <w:rPr>
          <w:rFonts w:ascii="Times New Roman" w:hAnsi="Times New Roman" w:cs="Times New Roman"/>
          <w:sz w:val="24"/>
          <w:szCs w:val="24"/>
        </w:rPr>
        <w:lastRenderedPageBreak/>
        <w:t xml:space="preserve">is lacking in many cities of Albania, where the most vulnerable communities are not aware of the supporting and protection mechanisms and do not know how to report cases and connect to the system. As such, the psycho social service has been a bridge between communities and social services. Also, the therapeutic session provided by </w:t>
      </w:r>
      <w:proofErr w:type="spellStart"/>
      <w:r w:rsidR="00B215DA" w:rsidRPr="00B215DA">
        <w:rPr>
          <w:rFonts w:ascii="Times New Roman" w:hAnsi="Times New Roman" w:cs="Times New Roman"/>
          <w:sz w:val="24"/>
          <w:szCs w:val="24"/>
        </w:rPr>
        <w:t>Amaro</w:t>
      </w:r>
      <w:proofErr w:type="spellEnd"/>
      <w:r w:rsidR="00B215DA" w:rsidRPr="00B215DA">
        <w:rPr>
          <w:rFonts w:ascii="Times New Roman" w:hAnsi="Times New Roman" w:cs="Times New Roman"/>
          <w:sz w:val="24"/>
          <w:szCs w:val="24"/>
        </w:rPr>
        <w:t xml:space="preserve"> </w:t>
      </w:r>
      <w:proofErr w:type="spellStart"/>
      <w:r w:rsidR="00B215DA" w:rsidRPr="00B215DA">
        <w:rPr>
          <w:rFonts w:ascii="Times New Roman" w:hAnsi="Times New Roman" w:cs="Times New Roman"/>
          <w:sz w:val="24"/>
          <w:szCs w:val="24"/>
        </w:rPr>
        <w:t>Drom</w:t>
      </w:r>
      <w:proofErr w:type="spellEnd"/>
      <w:r w:rsidR="00B215DA" w:rsidRPr="00B215DA">
        <w:rPr>
          <w:rFonts w:ascii="Times New Roman" w:hAnsi="Times New Roman" w:cs="Times New Roman"/>
          <w:sz w:val="24"/>
          <w:szCs w:val="24"/>
        </w:rPr>
        <w:t xml:space="preserve"> organization has been very helpful to support women recover from the violence experiences within their families. The Municipality workers have also considered valuable the collaboration with </w:t>
      </w:r>
      <w:proofErr w:type="spellStart"/>
      <w:r w:rsidR="00B215DA" w:rsidRPr="00B215DA">
        <w:rPr>
          <w:rFonts w:ascii="Times New Roman" w:hAnsi="Times New Roman" w:cs="Times New Roman"/>
          <w:sz w:val="24"/>
          <w:szCs w:val="24"/>
        </w:rPr>
        <w:t>Amaro</w:t>
      </w:r>
      <w:proofErr w:type="spellEnd"/>
      <w:r w:rsidR="00B215DA" w:rsidRPr="00B215DA">
        <w:rPr>
          <w:rFonts w:ascii="Times New Roman" w:hAnsi="Times New Roman" w:cs="Times New Roman"/>
          <w:sz w:val="24"/>
          <w:szCs w:val="24"/>
        </w:rPr>
        <w:t xml:space="preserve"> </w:t>
      </w:r>
      <w:proofErr w:type="spellStart"/>
      <w:r w:rsidR="00B215DA" w:rsidRPr="00B215DA">
        <w:rPr>
          <w:rFonts w:ascii="Times New Roman" w:hAnsi="Times New Roman" w:cs="Times New Roman"/>
          <w:sz w:val="24"/>
          <w:szCs w:val="24"/>
        </w:rPr>
        <w:t>Drom</w:t>
      </w:r>
      <w:proofErr w:type="spellEnd"/>
      <w:r w:rsidR="00B215DA" w:rsidRPr="00B215DA">
        <w:rPr>
          <w:rFonts w:ascii="Times New Roman" w:hAnsi="Times New Roman" w:cs="Times New Roman"/>
          <w:sz w:val="24"/>
          <w:szCs w:val="24"/>
        </w:rPr>
        <w:t xml:space="preserve"> organization regarding the awareness </w:t>
      </w:r>
      <w:r w:rsidR="00C434AB" w:rsidRPr="00B215DA">
        <w:rPr>
          <w:rFonts w:ascii="Times New Roman" w:hAnsi="Times New Roman" w:cs="Times New Roman"/>
          <w:sz w:val="24"/>
          <w:szCs w:val="24"/>
        </w:rPr>
        <w:t>campaigns</w:t>
      </w:r>
      <w:r w:rsidR="00B215DA" w:rsidRPr="00B215DA">
        <w:rPr>
          <w:rFonts w:ascii="Times New Roman" w:hAnsi="Times New Roman" w:cs="Times New Roman"/>
          <w:sz w:val="24"/>
          <w:szCs w:val="24"/>
        </w:rPr>
        <w:t xml:space="preserve"> organized in communities, which include the topic against violence and discrimination. The crucial role of the organization has been to bring the voice of Roma and Egyptian communities in these activities, as very often these communities remain underrepresented. </w:t>
      </w:r>
      <w:r w:rsidR="00A57651">
        <w:rPr>
          <w:rFonts w:ascii="Times New Roman" w:hAnsi="Times New Roman" w:cs="Times New Roman"/>
          <w:sz w:val="24"/>
          <w:szCs w:val="24"/>
        </w:rPr>
        <w:t>Other intervention that were considered very important from the community members were education programs, health programs and housing</w:t>
      </w:r>
      <w:r w:rsidR="008F280E">
        <w:rPr>
          <w:rFonts w:ascii="Times New Roman" w:hAnsi="Times New Roman" w:cs="Times New Roman"/>
          <w:sz w:val="24"/>
          <w:szCs w:val="24"/>
        </w:rPr>
        <w:t xml:space="preserve">. However, these interventions were considered that were treated more superficial by the organization are not core activities of </w:t>
      </w:r>
      <w:proofErr w:type="spellStart"/>
      <w:r w:rsidR="008F280E">
        <w:rPr>
          <w:rFonts w:ascii="Times New Roman" w:hAnsi="Times New Roman" w:cs="Times New Roman"/>
          <w:sz w:val="24"/>
          <w:szCs w:val="24"/>
        </w:rPr>
        <w:t>Amaro</w:t>
      </w:r>
      <w:proofErr w:type="spellEnd"/>
      <w:r w:rsidR="008F280E">
        <w:rPr>
          <w:rFonts w:ascii="Times New Roman" w:hAnsi="Times New Roman" w:cs="Times New Roman"/>
          <w:sz w:val="24"/>
          <w:szCs w:val="24"/>
        </w:rPr>
        <w:t xml:space="preserve"> </w:t>
      </w:r>
      <w:proofErr w:type="spellStart"/>
      <w:r w:rsidR="008F280E">
        <w:rPr>
          <w:rFonts w:ascii="Times New Roman" w:hAnsi="Times New Roman" w:cs="Times New Roman"/>
          <w:sz w:val="24"/>
          <w:szCs w:val="24"/>
        </w:rPr>
        <w:t>Drom</w:t>
      </w:r>
      <w:proofErr w:type="spellEnd"/>
      <w:r w:rsidR="008F280E">
        <w:rPr>
          <w:rFonts w:ascii="Times New Roman" w:hAnsi="Times New Roman" w:cs="Times New Roman"/>
          <w:sz w:val="24"/>
          <w:szCs w:val="24"/>
        </w:rPr>
        <w:t xml:space="preserve">. </w:t>
      </w:r>
      <w:r w:rsidR="00A57651">
        <w:rPr>
          <w:rFonts w:ascii="Times New Roman" w:hAnsi="Times New Roman" w:cs="Times New Roman"/>
          <w:sz w:val="24"/>
          <w:szCs w:val="24"/>
        </w:rPr>
        <w:t xml:space="preserve"> </w:t>
      </w:r>
    </w:p>
    <w:p w:rsidR="00B215DA" w:rsidRDefault="00C434AB" w:rsidP="00B215DA">
      <w:pPr>
        <w:pStyle w:val="ListParagraph"/>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Amaro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Drom</w:t>
      </w:r>
      <w:proofErr w:type="spellEnd"/>
      <w:r>
        <w:rPr>
          <w:rFonts w:ascii="Times New Roman" w:hAnsi="Times New Roman" w:cs="Times New Roman"/>
          <w:sz w:val="24"/>
          <w:szCs w:val="24"/>
        </w:rPr>
        <w:t xml:space="preserve"> organization has done a considerable work in terms of representing the Roma and Egyptian communities needs in round tables and decision making processes, however considering the great potential of the organization in this regard, the organization can further strengthen this component by intensifying the efforts to bring the voice of Roma and Egyptian communities to influence policies, legislation etc. The strong point of the organization is that it has a wide network of union of Roma people and organization, which gives the organization the right knowledge and skills. However, not many cases were articulated by the focus groups discussions or key informant interviews on cases how the organization has reached this objective. Active community members recall participating in </w:t>
      </w:r>
      <w:r w:rsidR="00724F9B">
        <w:rPr>
          <w:rFonts w:ascii="Times New Roman" w:hAnsi="Times New Roman" w:cs="Times New Roman"/>
          <w:sz w:val="24"/>
          <w:szCs w:val="24"/>
        </w:rPr>
        <w:t>consultation</w:t>
      </w:r>
      <w:r>
        <w:rPr>
          <w:rFonts w:ascii="Times New Roman" w:hAnsi="Times New Roman" w:cs="Times New Roman"/>
          <w:sz w:val="24"/>
          <w:szCs w:val="24"/>
        </w:rPr>
        <w:t xml:space="preserve"> meetings regarding the National Plan for Roma Integration </w:t>
      </w:r>
      <w:r w:rsidR="00724F9B">
        <w:rPr>
          <w:rFonts w:ascii="Times New Roman" w:hAnsi="Times New Roman" w:cs="Times New Roman"/>
          <w:sz w:val="24"/>
          <w:szCs w:val="24"/>
        </w:rPr>
        <w:t xml:space="preserve">2021-2025. Also, Municipality officials value the contribution of </w:t>
      </w:r>
      <w:proofErr w:type="spellStart"/>
      <w:r w:rsidR="00724F9B">
        <w:rPr>
          <w:rFonts w:ascii="Times New Roman" w:hAnsi="Times New Roman" w:cs="Times New Roman"/>
          <w:sz w:val="24"/>
          <w:szCs w:val="24"/>
        </w:rPr>
        <w:t>Amaro</w:t>
      </w:r>
      <w:proofErr w:type="spellEnd"/>
      <w:r w:rsidR="00724F9B">
        <w:rPr>
          <w:rFonts w:ascii="Times New Roman" w:hAnsi="Times New Roman" w:cs="Times New Roman"/>
          <w:sz w:val="24"/>
          <w:szCs w:val="24"/>
        </w:rPr>
        <w:t xml:space="preserve"> </w:t>
      </w:r>
      <w:proofErr w:type="spellStart"/>
      <w:r w:rsidR="00724F9B">
        <w:rPr>
          <w:rFonts w:ascii="Times New Roman" w:hAnsi="Times New Roman" w:cs="Times New Roman"/>
          <w:sz w:val="24"/>
          <w:szCs w:val="24"/>
        </w:rPr>
        <w:t>Drom</w:t>
      </w:r>
      <w:proofErr w:type="spellEnd"/>
      <w:r w:rsidR="00724F9B">
        <w:rPr>
          <w:rFonts w:ascii="Times New Roman" w:hAnsi="Times New Roman" w:cs="Times New Roman"/>
          <w:sz w:val="24"/>
          <w:szCs w:val="24"/>
        </w:rPr>
        <w:t xml:space="preserve"> organization in </w:t>
      </w:r>
      <w:r w:rsidR="00A57651">
        <w:rPr>
          <w:rFonts w:ascii="Times New Roman" w:hAnsi="Times New Roman" w:cs="Times New Roman"/>
          <w:sz w:val="24"/>
          <w:szCs w:val="24"/>
        </w:rPr>
        <w:t xml:space="preserve">organizing events that have brought together community members and </w:t>
      </w:r>
      <w:proofErr w:type="spellStart"/>
      <w:r w:rsidR="00A57651">
        <w:rPr>
          <w:rFonts w:ascii="Times New Roman" w:hAnsi="Times New Roman" w:cs="Times New Roman"/>
          <w:sz w:val="24"/>
          <w:szCs w:val="24"/>
        </w:rPr>
        <w:t>decisionmakers</w:t>
      </w:r>
      <w:proofErr w:type="spellEnd"/>
      <w:r w:rsidR="00A57651">
        <w:rPr>
          <w:rFonts w:ascii="Times New Roman" w:hAnsi="Times New Roman" w:cs="Times New Roman"/>
          <w:sz w:val="24"/>
          <w:szCs w:val="24"/>
        </w:rPr>
        <w:t xml:space="preserve"> officials. One case that was mentioned the agriculture fair organized in the Municipality of </w:t>
      </w:r>
      <w:proofErr w:type="spellStart"/>
      <w:r w:rsidR="00A57651">
        <w:rPr>
          <w:rFonts w:ascii="Times New Roman" w:hAnsi="Times New Roman" w:cs="Times New Roman"/>
          <w:sz w:val="24"/>
          <w:szCs w:val="24"/>
        </w:rPr>
        <w:t>Divjaka</w:t>
      </w:r>
      <w:proofErr w:type="spellEnd"/>
      <w:r w:rsidR="00A57651">
        <w:rPr>
          <w:rFonts w:ascii="Times New Roman" w:hAnsi="Times New Roman" w:cs="Times New Roman"/>
          <w:sz w:val="24"/>
          <w:szCs w:val="24"/>
        </w:rPr>
        <w:t xml:space="preserve">, where Roma communities were able to share their concerns and aspirations. </w:t>
      </w:r>
      <w:r w:rsidR="00481C2A">
        <w:rPr>
          <w:rFonts w:ascii="Times New Roman" w:hAnsi="Times New Roman" w:cs="Times New Roman"/>
          <w:sz w:val="24"/>
          <w:szCs w:val="24"/>
        </w:rPr>
        <w:t xml:space="preserve">However, based on the results from the focus groups discussions and key informant interviews, the highest level of advocacy has been mainly consultation, and not policy change. </w:t>
      </w:r>
      <w:r w:rsidR="00A57651">
        <w:rPr>
          <w:rFonts w:ascii="Times New Roman" w:hAnsi="Times New Roman" w:cs="Times New Roman"/>
          <w:sz w:val="24"/>
          <w:szCs w:val="24"/>
        </w:rPr>
        <w:t xml:space="preserve">Regardless of the excellent efforts, an organized approach toward representing the Roma and Egyptian communities in policy change would further help the lives these communities, especially those living in rural areas. </w:t>
      </w:r>
    </w:p>
    <w:p w:rsidR="00853535" w:rsidRPr="00853535" w:rsidRDefault="00853535" w:rsidP="00853535">
      <w:pPr>
        <w:pStyle w:val="ListParagraph"/>
        <w:numPr>
          <w:ilvl w:val="0"/>
          <w:numId w:val="11"/>
        </w:numPr>
        <w:spacing w:before="100" w:beforeAutospacing="1" w:after="100" w:afterAutospacing="1"/>
        <w:jc w:val="both"/>
        <w:rPr>
          <w:rFonts w:ascii="Times New Roman" w:eastAsia="Times New Roman" w:hAnsi="Times New Roman" w:cs="Times New Roman"/>
          <w:sz w:val="24"/>
          <w:szCs w:val="24"/>
        </w:rPr>
      </w:pPr>
      <w:r w:rsidRPr="00853535">
        <w:rPr>
          <w:rFonts w:ascii="Times New Roman" w:eastAsia="Times New Roman" w:hAnsi="Times New Roman" w:cs="Times New Roman"/>
          <w:sz w:val="24"/>
          <w:szCs w:val="24"/>
        </w:rPr>
        <w:t xml:space="preserve">The Union for the Development and Integration of Roma in Albania - </w:t>
      </w:r>
      <w:proofErr w:type="spellStart"/>
      <w:r w:rsidRPr="00853535">
        <w:rPr>
          <w:rFonts w:ascii="Times New Roman" w:eastAsia="Times New Roman" w:hAnsi="Times New Roman" w:cs="Times New Roman"/>
          <w:sz w:val="24"/>
          <w:szCs w:val="24"/>
        </w:rPr>
        <w:t>Amaro</w:t>
      </w:r>
      <w:proofErr w:type="spellEnd"/>
      <w:r w:rsidRPr="00853535">
        <w:rPr>
          <w:rFonts w:ascii="Times New Roman" w:eastAsia="Times New Roman" w:hAnsi="Times New Roman" w:cs="Times New Roman"/>
          <w:sz w:val="24"/>
          <w:szCs w:val="24"/>
        </w:rPr>
        <w:t xml:space="preserve"> </w:t>
      </w:r>
      <w:proofErr w:type="spellStart"/>
      <w:r w:rsidRPr="00853535">
        <w:rPr>
          <w:rFonts w:ascii="Times New Roman" w:eastAsia="Times New Roman" w:hAnsi="Times New Roman" w:cs="Times New Roman"/>
          <w:sz w:val="24"/>
          <w:szCs w:val="24"/>
        </w:rPr>
        <w:t>Drom</w:t>
      </w:r>
      <w:proofErr w:type="spellEnd"/>
      <w:r w:rsidRPr="00853535">
        <w:rPr>
          <w:rFonts w:ascii="Times New Roman" w:eastAsia="Times New Roman" w:hAnsi="Times New Roman" w:cs="Times New Roman"/>
          <w:sz w:val="24"/>
          <w:szCs w:val="24"/>
        </w:rPr>
        <w:t>, places special emphasis on building strong partnerships and fostering connections with a wide range of stakeholders. These relationships play a crucial role in advancing the organization's mission to promote the rights and well-being of Roma communities in Albania. To enhance the impact of its work and advocacy efforts, the organization has collaborated with the Ministry of Education and Sports, the Ministry of Health and Social Protection, the Ministry of Agriculture, and all municipalities in the areas of operation.</w:t>
      </w:r>
    </w:p>
    <w:p w:rsidR="00853535" w:rsidRPr="00853535" w:rsidRDefault="00853535" w:rsidP="00853535">
      <w:pPr>
        <w:pStyle w:val="ListParagraph"/>
        <w:spacing w:before="100" w:beforeAutospacing="1" w:after="100" w:afterAutospacing="1"/>
        <w:jc w:val="both"/>
        <w:rPr>
          <w:rFonts w:ascii="Times New Roman" w:eastAsia="Times New Roman" w:hAnsi="Times New Roman" w:cs="Times New Roman"/>
          <w:sz w:val="24"/>
          <w:szCs w:val="24"/>
        </w:rPr>
      </w:pPr>
      <w:r w:rsidRPr="00853535">
        <w:rPr>
          <w:rFonts w:ascii="Times New Roman" w:eastAsia="Times New Roman" w:hAnsi="Times New Roman" w:cs="Times New Roman"/>
          <w:sz w:val="24"/>
          <w:szCs w:val="24"/>
        </w:rPr>
        <w:lastRenderedPageBreak/>
        <w:t>These collaborations focus on the inclusion of Roma children in educational institutions, accessing social and healthcare services, improving housing conditions, benefiting from agricultural schemes, and more. Additionally, the organization actively participates in discussions organized by these institutions, especially during the development of key documents for the development of Roma and Egyptian communities in Albania.</w:t>
      </w:r>
    </w:p>
    <w:p w:rsidR="00853535" w:rsidRPr="00853535" w:rsidRDefault="00853535" w:rsidP="00853535">
      <w:pPr>
        <w:pStyle w:val="ListParagraph"/>
        <w:spacing w:before="100" w:beforeAutospacing="1" w:after="100" w:afterAutospacing="1"/>
        <w:jc w:val="both"/>
        <w:rPr>
          <w:rFonts w:ascii="Times New Roman" w:eastAsia="Times New Roman" w:hAnsi="Times New Roman" w:cs="Times New Roman"/>
          <w:sz w:val="24"/>
          <w:szCs w:val="24"/>
        </w:rPr>
      </w:pPr>
      <w:proofErr w:type="spellStart"/>
      <w:r w:rsidRPr="00853535">
        <w:rPr>
          <w:rFonts w:ascii="Times New Roman" w:eastAsia="Times New Roman" w:hAnsi="Times New Roman" w:cs="Times New Roman"/>
          <w:sz w:val="24"/>
          <w:szCs w:val="24"/>
        </w:rPr>
        <w:t>Amaro</w:t>
      </w:r>
      <w:proofErr w:type="spellEnd"/>
      <w:r w:rsidRPr="00853535">
        <w:rPr>
          <w:rFonts w:ascii="Times New Roman" w:eastAsia="Times New Roman" w:hAnsi="Times New Roman" w:cs="Times New Roman"/>
          <w:sz w:val="24"/>
          <w:szCs w:val="24"/>
        </w:rPr>
        <w:t xml:space="preserve"> </w:t>
      </w:r>
      <w:proofErr w:type="spellStart"/>
      <w:r w:rsidRPr="00853535">
        <w:rPr>
          <w:rFonts w:ascii="Times New Roman" w:eastAsia="Times New Roman" w:hAnsi="Times New Roman" w:cs="Times New Roman"/>
          <w:sz w:val="24"/>
          <w:szCs w:val="24"/>
        </w:rPr>
        <w:t>Drom</w:t>
      </w:r>
      <w:proofErr w:type="spellEnd"/>
      <w:r w:rsidRPr="00853535">
        <w:rPr>
          <w:rFonts w:ascii="Times New Roman" w:eastAsia="Times New Roman" w:hAnsi="Times New Roman" w:cs="Times New Roman"/>
          <w:sz w:val="24"/>
          <w:szCs w:val="24"/>
        </w:rPr>
        <w:t xml:space="preserve"> also has excellent collaborations with other organizations that share similar focuses but also provide services to people facing various economic and social difficulties, collectively addressing cases of individuals from the Roma community. This partnership, consolidated over the nearly 27-year period, highlights collaborations with organizations such as Terre Des Homes, </w:t>
      </w:r>
      <w:proofErr w:type="spellStart"/>
      <w:r w:rsidRPr="00853535">
        <w:rPr>
          <w:rFonts w:ascii="Times New Roman" w:eastAsia="Times New Roman" w:hAnsi="Times New Roman" w:cs="Times New Roman"/>
          <w:sz w:val="24"/>
          <w:szCs w:val="24"/>
        </w:rPr>
        <w:t>Ergos</w:t>
      </w:r>
      <w:proofErr w:type="spellEnd"/>
      <w:r w:rsidRPr="00853535">
        <w:rPr>
          <w:rFonts w:ascii="Times New Roman" w:eastAsia="Times New Roman" w:hAnsi="Times New Roman" w:cs="Times New Roman"/>
          <w:sz w:val="24"/>
          <w:szCs w:val="24"/>
        </w:rPr>
        <w:t xml:space="preserve"> Network, </w:t>
      </w:r>
      <w:proofErr w:type="spellStart"/>
      <w:r w:rsidRPr="00853535">
        <w:rPr>
          <w:rFonts w:ascii="Times New Roman" w:eastAsia="Times New Roman" w:hAnsi="Times New Roman" w:cs="Times New Roman"/>
          <w:sz w:val="24"/>
          <w:szCs w:val="24"/>
        </w:rPr>
        <w:t>Bktf</w:t>
      </w:r>
      <w:proofErr w:type="spellEnd"/>
      <w:r w:rsidRPr="00853535">
        <w:rPr>
          <w:rFonts w:ascii="Times New Roman" w:eastAsia="Times New Roman" w:hAnsi="Times New Roman" w:cs="Times New Roman"/>
          <w:sz w:val="24"/>
          <w:szCs w:val="24"/>
        </w:rPr>
        <w:t xml:space="preserve">, Roma Integration, Decade Of Roma, </w:t>
      </w:r>
      <w:proofErr w:type="spellStart"/>
      <w:r w:rsidRPr="00853535">
        <w:rPr>
          <w:rFonts w:ascii="Times New Roman" w:eastAsia="Times New Roman" w:hAnsi="Times New Roman" w:cs="Times New Roman"/>
          <w:sz w:val="24"/>
          <w:szCs w:val="24"/>
        </w:rPr>
        <w:t>Qendra</w:t>
      </w:r>
      <w:proofErr w:type="spellEnd"/>
      <w:r w:rsidRPr="00853535">
        <w:rPr>
          <w:rFonts w:ascii="Times New Roman" w:eastAsia="Times New Roman" w:hAnsi="Times New Roman" w:cs="Times New Roman"/>
          <w:sz w:val="24"/>
          <w:szCs w:val="24"/>
        </w:rPr>
        <w:t xml:space="preserve"> </w:t>
      </w:r>
      <w:proofErr w:type="spellStart"/>
      <w:r w:rsidRPr="00853535">
        <w:rPr>
          <w:rFonts w:ascii="Times New Roman" w:eastAsia="Times New Roman" w:hAnsi="Times New Roman" w:cs="Times New Roman"/>
          <w:sz w:val="24"/>
          <w:szCs w:val="24"/>
        </w:rPr>
        <w:t>Vatra</w:t>
      </w:r>
      <w:proofErr w:type="spellEnd"/>
      <w:r w:rsidRPr="00853535">
        <w:rPr>
          <w:rFonts w:ascii="Times New Roman" w:eastAsia="Times New Roman" w:hAnsi="Times New Roman" w:cs="Times New Roman"/>
          <w:sz w:val="24"/>
          <w:szCs w:val="24"/>
        </w:rPr>
        <w:t>, USAID, Roma Education FUND, SOROS, etc. These partnerships have contributed significantly to long-term advocacy, human rights protection, economic empowerment, rural development of Roma and Egyptian communities, gender equality, civil registration, and more.</w:t>
      </w:r>
    </w:p>
    <w:p w:rsidR="00853535" w:rsidRPr="00853535" w:rsidRDefault="00853535" w:rsidP="00853535">
      <w:pPr>
        <w:pStyle w:val="ListParagraph"/>
        <w:spacing w:before="100" w:beforeAutospacing="1" w:after="100" w:afterAutospacing="1"/>
        <w:jc w:val="both"/>
        <w:rPr>
          <w:rFonts w:ascii="Times New Roman" w:eastAsia="Times New Roman" w:hAnsi="Times New Roman" w:cs="Times New Roman"/>
          <w:sz w:val="24"/>
          <w:szCs w:val="24"/>
        </w:rPr>
      </w:pPr>
      <w:proofErr w:type="spellStart"/>
      <w:r w:rsidRPr="00853535">
        <w:rPr>
          <w:rFonts w:ascii="Times New Roman" w:eastAsia="Times New Roman" w:hAnsi="Times New Roman" w:cs="Times New Roman"/>
          <w:sz w:val="24"/>
          <w:szCs w:val="24"/>
        </w:rPr>
        <w:t>Amaro</w:t>
      </w:r>
      <w:proofErr w:type="spellEnd"/>
      <w:r w:rsidRPr="00853535">
        <w:rPr>
          <w:rFonts w:ascii="Times New Roman" w:eastAsia="Times New Roman" w:hAnsi="Times New Roman" w:cs="Times New Roman"/>
          <w:sz w:val="24"/>
          <w:szCs w:val="24"/>
        </w:rPr>
        <w:t xml:space="preserve"> </w:t>
      </w:r>
      <w:proofErr w:type="spellStart"/>
      <w:r w:rsidRPr="00853535">
        <w:rPr>
          <w:rFonts w:ascii="Times New Roman" w:eastAsia="Times New Roman" w:hAnsi="Times New Roman" w:cs="Times New Roman"/>
          <w:sz w:val="24"/>
          <w:szCs w:val="24"/>
        </w:rPr>
        <w:t>Drom</w:t>
      </w:r>
      <w:proofErr w:type="spellEnd"/>
      <w:r w:rsidRPr="00853535">
        <w:rPr>
          <w:rFonts w:ascii="Times New Roman" w:eastAsia="Times New Roman" w:hAnsi="Times New Roman" w:cs="Times New Roman"/>
          <w:sz w:val="24"/>
          <w:szCs w:val="24"/>
        </w:rPr>
        <w:t xml:space="preserve"> is an active part of various networks at the local and national levels. The organization is part of the Albanian Network for Rural Development to bring the perspective of challenges faced by the Roma community in rural areas, the National Network of Roma and Egyptian Organizations, aiming to strengthen the Roma voice nationally, and the BKTF Coalition contributing to child protection issues and primarily against trafficking and other forms of exploitation.</w:t>
      </w:r>
    </w:p>
    <w:p w:rsidR="00853535" w:rsidRDefault="00853535" w:rsidP="00853535">
      <w:pPr>
        <w:pStyle w:val="ListParagraph"/>
        <w:spacing w:before="100" w:beforeAutospacing="1" w:after="100" w:afterAutospacing="1"/>
        <w:jc w:val="both"/>
        <w:rPr>
          <w:rFonts w:ascii="Times New Roman" w:eastAsia="Times New Roman" w:hAnsi="Times New Roman" w:cs="Times New Roman"/>
          <w:sz w:val="24"/>
          <w:szCs w:val="24"/>
        </w:rPr>
      </w:pPr>
      <w:r w:rsidRPr="00853535">
        <w:rPr>
          <w:rFonts w:ascii="Times New Roman" w:eastAsia="Times New Roman" w:hAnsi="Times New Roman" w:cs="Times New Roman"/>
          <w:sz w:val="24"/>
          <w:szCs w:val="24"/>
        </w:rPr>
        <w:t xml:space="preserve">Another key partner for the organization is the international organization We Effect, which has supported </w:t>
      </w:r>
      <w:proofErr w:type="spellStart"/>
      <w:r w:rsidRPr="00853535">
        <w:rPr>
          <w:rFonts w:ascii="Times New Roman" w:eastAsia="Times New Roman" w:hAnsi="Times New Roman" w:cs="Times New Roman"/>
          <w:sz w:val="24"/>
          <w:szCs w:val="24"/>
        </w:rPr>
        <w:t>Amaro</w:t>
      </w:r>
      <w:proofErr w:type="spellEnd"/>
      <w:r w:rsidRPr="00853535">
        <w:rPr>
          <w:rFonts w:ascii="Times New Roman" w:eastAsia="Times New Roman" w:hAnsi="Times New Roman" w:cs="Times New Roman"/>
          <w:sz w:val="24"/>
          <w:szCs w:val="24"/>
        </w:rPr>
        <w:t xml:space="preserve"> </w:t>
      </w:r>
      <w:proofErr w:type="spellStart"/>
      <w:r w:rsidRPr="00853535">
        <w:rPr>
          <w:rFonts w:ascii="Times New Roman" w:eastAsia="Times New Roman" w:hAnsi="Times New Roman" w:cs="Times New Roman"/>
          <w:sz w:val="24"/>
          <w:szCs w:val="24"/>
        </w:rPr>
        <w:t>Drom</w:t>
      </w:r>
      <w:proofErr w:type="spellEnd"/>
      <w:r w:rsidRPr="00853535">
        <w:rPr>
          <w:rFonts w:ascii="Times New Roman" w:eastAsia="Times New Roman" w:hAnsi="Times New Roman" w:cs="Times New Roman"/>
          <w:sz w:val="24"/>
          <w:szCs w:val="24"/>
        </w:rPr>
        <w:t xml:space="preserve"> with projects (providing Core funding) and valuable expertise in the fields of community development, advocacy, and good governance. The organization also has a good collaboration with the media in the country, where it is often invited to discuss important issues affecting the well-being of Roma and Egyptian communities in Albania. These interviews serve the work of the </w:t>
      </w:r>
      <w:proofErr w:type="spellStart"/>
      <w:r w:rsidRPr="00853535">
        <w:rPr>
          <w:rFonts w:ascii="Times New Roman" w:eastAsia="Times New Roman" w:hAnsi="Times New Roman" w:cs="Times New Roman"/>
          <w:sz w:val="24"/>
          <w:szCs w:val="24"/>
        </w:rPr>
        <w:t>Amaro</w:t>
      </w:r>
      <w:proofErr w:type="spellEnd"/>
      <w:r w:rsidRPr="00853535">
        <w:rPr>
          <w:rFonts w:ascii="Times New Roman" w:eastAsia="Times New Roman" w:hAnsi="Times New Roman" w:cs="Times New Roman"/>
          <w:sz w:val="24"/>
          <w:szCs w:val="24"/>
        </w:rPr>
        <w:t xml:space="preserve"> </w:t>
      </w:r>
      <w:proofErr w:type="spellStart"/>
      <w:r w:rsidRPr="00853535">
        <w:rPr>
          <w:rFonts w:ascii="Times New Roman" w:eastAsia="Times New Roman" w:hAnsi="Times New Roman" w:cs="Times New Roman"/>
          <w:sz w:val="24"/>
          <w:szCs w:val="24"/>
        </w:rPr>
        <w:t>Drom</w:t>
      </w:r>
      <w:proofErr w:type="spellEnd"/>
      <w:r w:rsidRPr="00853535">
        <w:rPr>
          <w:rFonts w:ascii="Times New Roman" w:eastAsia="Times New Roman" w:hAnsi="Times New Roman" w:cs="Times New Roman"/>
          <w:sz w:val="24"/>
          <w:szCs w:val="24"/>
        </w:rPr>
        <w:t xml:space="preserve"> organization in raising awareness about human rights issues.</w:t>
      </w:r>
      <w:r w:rsidR="004B1460">
        <w:rPr>
          <w:rFonts w:ascii="Times New Roman" w:eastAsia="Times New Roman" w:hAnsi="Times New Roman" w:cs="Times New Roman"/>
          <w:sz w:val="24"/>
          <w:szCs w:val="24"/>
        </w:rPr>
        <w:t xml:space="preserve"> However, based on the key informant interviews conducted with the partner organizations and the municipality officials, the collaboration in many cases have been ad hoc and based on activity levels. The author of this report would recommend that more organized forms of partnerships would be beneficial to both the organization and its beneficiaries. It is important to consider expanding the partnerships, but at the same time deepening the existing collaborations by planning and implementing together on program level, in a long term commitment and with clear objectives of collaboration. </w:t>
      </w:r>
    </w:p>
    <w:p w:rsidR="000604CF" w:rsidRDefault="000604CF" w:rsidP="000604CF">
      <w:pPr>
        <w:pStyle w:val="ListParagraph"/>
        <w:numPr>
          <w:ilvl w:val="0"/>
          <w:numId w:val="11"/>
        </w:numPr>
        <w:jc w:val="both"/>
        <w:rPr>
          <w:rFonts w:ascii="Times New Roman" w:eastAsia="Times New Roman" w:hAnsi="Times New Roman" w:cs="Times New Roman"/>
          <w:sz w:val="24"/>
          <w:szCs w:val="24"/>
        </w:rPr>
      </w:pPr>
      <w:r w:rsidRPr="000604CF">
        <w:rPr>
          <w:rFonts w:ascii="Times New Roman" w:eastAsia="Times New Roman" w:hAnsi="Times New Roman" w:cs="Times New Roman"/>
          <w:sz w:val="24"/>
          <w:szCs w:val="24"/>
        </w:rPr>
        <w:t xml:space="preserve">The organization demonstrates well-established capacities, particularly in the domains of governance, internal operations, program management, and financial administration. According to the findings from the self-assessment questionnaire, the CSO excels in program management and internal capabilities. The organization boasts a seasoned and proficient team that consistently delivers successful program implementations. Furthermore, it maintains a robust documentation system and internal policies, ensuring </w:t>
      </w:r>
      <w:r w:rsidRPr="000604CF">
        <w:rPr>
          <w:rFonts w:ascii="Times New Roman" w:eastAsia="Times New Roman" w:hAnsi="Times New Roman" w:cs="Times New Roman"/>
          <w:sz w:val="24"/>
          <w:szCs w:val="24"/>
        </w:rPr>
        <w:lastRenderedPageBreak/>
        <w:t>compliance with state regulations, while also upholding principles of impartiality, transparency, and beneficiary protection. The effectiveness of the internal system is further fortified by the unwavering support of the We Effect organization, which continually provides valuable guidance on internal policies and regulations. Despite the ongoing efforts for enhancement, there are areas identified for improvement, including the reinforcement of internal governance bodies to facilitate more efficient decision-making processes. Additionally, there's a need to intensify efforts in diversifying funding sources from various donors and to enhance the visibility and communication profile of the organization. Strengthening the internal capacities of the organization is crucial for amplifying the impact and influence of the programs and services it delivers.</w:t>
      </w:r>
    </w:p>
    <w:p w:rsidR="00481C2A" w:rsidRPr="000604CF" w:rsidRDefault="00481C2A" w:rsidP="000604CF">
      <w:pPr>
        <w:pStyle w:val="ListParagraph"/>
        <w:numPr>
          <w:ilvl w:val="0"/>
          <w:numId w:val="1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Amaro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Drom</w:t>
      </w:r>
      <w:proofErr w:type="spellEnd"/>
      <w:r>
        <w:rPr>
          <w:rFonts w:ascii="Times New Roman" w:eastAsia="Times New Roman" w:hAnsi="Times New Roman" w:cs="Times New Roman"/>
          <w:sz w:val="24"/>
          <w:szCs w:val="24"/>
        </w:rPr>
        <w:t xml:space="preserve"> has created a very positive image within its beneficiaries, partners and state institutions. In Albania, the organization is considered reliable, transparent, </w:t>
      </w:r>
      <w:proofErr w:type="gramStart"/>
      <w:r>
        <w:rPr>
          <w:rFonts w:ascii="Times New Roman" w:eastAsia="Times New Roman" w:hAnsi="Times New Roman" w:cs="Times New Roman"/>
          <w:sz w:val="24"/>
          <w:szCs w:val="24"/>
        </w:rPr>
        <w:t>democratic</w:t>
      </w:r>
      <w:proofErr w:type="gramEnd"/>
      <w:r>
        <w:rPr>
          <w:rFonts w:ascii="Times New Roman" w:eastAsia="Times New Roman" w:hAnsi="Times New Roman" w:cs="Times New Roman"/>
          <w:sz w:val="24"/>
          <w:szCs w:val="24"/>
        </w:rPr>
        <w:t xml:space="preserve"> and gender sensitive. All the beneficiaries are enthusiastic about the programs of the organization, and are willing to actively participate in its programs and activities. However, although the organization has quite a very good reputation within the </w:t>
      </w:r>
      <w:r w:rsidR="00212046">
        <w:rPr>
          <w:rFonts w:ascii="Times New Roman" w:eastAsia="Times New Roman" w:hAnsi="Times New Roman" w:cs="Times New Roman"/>
          <w:sz w:val="24"/>
          <w:szCs w:val="24"/>
        </w:rPr>
        <w:t>stakeholders</w:t>
      </w:r>
      <w:r>
        <w:rPr>
          <w:rFonts w:ascii="Times New Roman" w:eastAsia="Times New Roman" w:hAnsi="Times New Roman" w:cs="Times New Roman"/>
          <w:sz w:val="24"/>
          <w:szCs w:val="24"/>
        </w:rPr>
        <w:t xml:space="preserve"> with whom it collaborates, it remains unknown for many others in the general public. Based on the observations of the evaluator, the organization possesses a website and social media channels which are not updated with the activities and other important information of the organization. The evaluator considers that this component is crucial to </w:t>
      </w:r>
      <w:r w:rsidR="00212046">
        <w:rPr>
          <w:rFonts w:ascii="Times New Roman" w:eastAsia="Times New Roman" w:hAnsi="Times New Roman" w:cs="Times New Roman"/>
          <w:sz w:val="24"/>
          <w:szCs w:val="24"/>
        </w:rPr>
        <w:t>strengthen</w:t>
      </w:r>
      <w:r>
        <w:rPr>
          <w:rFonts w:ascii="Times New Roman" w:eastAsia="Times New Roman" w:hAnsi="Times New Roman" w:cs="Times New Roman"/>
          <w:sz w:val="24"/>
          <w:szCs w:val="24"/>
        </w:rPr>
        <w:t xml:space="preserve"> the messages that the organization wants to give to the general public, and also it increases its changes for important collaboration, funding opportunities etc. This would also help the organization to be more transparent and reliable to the third parties. </w:t>
      </w:r>
    </w:p>
    <w:p w:rsidR="00B62732" w:rsidRDefault="00C922A7" w:rsidP="00C922A7">
      <w:pPr>
        <w:pStyle w:val="Heading1"/>
      </w:pPr>
      <w:bookmarkStart w:id="15" w:name="_Toc153824433"/>
      <w:r>
        <w:t xml:space="preserve">Chapter 3 - </w:t>
      </w:r>
      <w:r w:rsidR="00B62732" w:rsidRPr="00F12DE9">
        <w:t>Recommendations</w:t>
      </w:r>
      <w:bookmarkEnd w:id="15"/>
    </w:p>
    <w:p w:rsidR="00657BBC" w:rsidRPr="00657BBC" w:rsidRDefault="00657BBC" w:rsidP="00657BBC">
      <w:pPr>
        <w:pStyle w:val="NormalWeb"/>
        <w:spacing w:line="276" w:lineRule="auto"/>
        <w:ind w:left="720"/>
        <w:jc w:val="both"/>
        <w:rPr>
          <w:rStyle w:val="rynqvb"/>
          <w:b/>
          <w:lang/>
        </w:rPr>
      </w:pPr>
      <w:r w:rsidRPr="00657BBC">
        <w:rPr>
          <w:rStyle w:val="rynqvb"/>
          <w:b/>
          <w:lang/>
        </w:rPr>
        <w:t xml:space="preserve">Recommendation 1- Collection of accurate and comprehensive data regarding the Roma and Egyptian community engaged in rural development activities </w:t>
      </w:r>
    </w:p>
    <w:p w:rsidR="00657BBC" w:rsidRDefault="00657BBC" w:rsidP="00657BBC">
      <w:pPr>
        <w:pStyle w:val="NormalWeb"/>
        <w:spacing w:line="276" w:lineRule="auto"/>
        <w:ind w:left="720"/>
        <w:jc w:val="both"/>
        <w:rPr>
          <w:rStyle w:val="rynqvb"/>
          <w:lang/>
        </w:rPr>
      </w:pPr>
      <w:r>
        <w:rPr>
          <w:rStyle w:val="rynqvb"/>
          <w:lang/>
        </w:rPr>
        <w:t>A key recommendation is to collect accurate and comprehensive data about the Roma and Egyptian community engaged in rural development activities, especially those dealing with small farms (with gender-sensitive data collection important).</w:t>
      </w:r>
      <w:r>
        <w:rPr>
          <w:rStyle w:val="hwtze"/>
          <w:lang/>
        </w:rPr>
        <w:t xml:space="preserve"> </w:t>
      </w:r>
      <w:r>
        <w:rPr>
          <w:rStyle w:val="rynqvb"/>
          <w:lang/>
        </w:rPr>
        <w:t>This initiative aims to better understand the distinctive challenges and opportunities facing Roma and Egyptian farmers.</w:t>
      </w:r>
      <w:r>
        <w:rPr>
          <w:rStyle w:val="hwtze"/>
          <w:lang/>
        </w:rPr>
        <w:t xml:space="preserve"> </w:t>
      </w:r>
      <w:r>
        <w:rPr>
          <w:rStyle w:val="rynqvb"/>
          <w:lang/>
        </w:rPr>
        <w:t>Furthermore, this data collection should function as a systematic mechanism for obtaining and analyzing specific indicators and statistics directly related to small farms or agricultural activities managed by Roma and Egyptian farmers.</w:t>
      </w:r>
      <w:r>
        <w:rPr>
          <w:rStyle w:val="hwtze"/>
          <w:lang/>
        </w:rPr>
        <w:t xml:space="preserve"> </w:t>
      </w:r>
      <w:r>
        <w:rPr>
          <w:rStyle w:val="rynqvb"/>
          <w:lang/>
        </w:rPr>
        <w:t>Important data about their income, a key determinant of their well-being, should be systematically collected and documented.</w:t>
      </w:r>
      <w:r>
        <w:rPr>
          <w:rStyle w:val="hwtze"/>
          <w:lang/>
        </w:rPr>
        <w:t xml:space="preserve"> </w:t>
      </w:r>
      <w:r>
        <w:rPr>
          <w:rStyle w:val="rynqvb"/>
          <w:lang/>
        </w:rPr>
        <w:t>Additionally, the organization is advised to expand data collection to include key indicators such as health, education, employment and living conditions.</w:t>
      </w:r>
      <w:r>
        <w:rPr>
          <w:rStyle w:val="hwtze"/>
          <w:lang/>
        </w:rPr>
        <w:t xml:space="preserve"> </w:t>
      </w:r>
      <w:r>
        <w:rPr>
          <w:rStyle w:val="rynqvb"/>
          <w:lang/>
        </w:rPr>
        <w:t xml:space="preserve">By having this baseline data, the organization can effectively </w:t>
      </w:r>
      <w:r>
        <w:rPr>
          <w:rStyle w:val="rynqvb"/>
          <w:lang/>
        </w:rPr>
        <w:lastRenderedPageBreak/>
        <w:t>monitor trends over time and make well-informed decisions about resource allocation to maximize the impact of community interventions.</w:t>
      </w:r>
    </w:p>
    <w:p w:rsidR="00657BBC" w:rsidRPr="00657BBC" w:rsidRDefault="00657BBC" w:rsidP="00657BBC">
      <w:pPr>
        <w:pStyle w:val="NormalWeb"/>
        <w:spacing w:line="276" w:lineRule="auto"/>
        <w:ind w:left="720"/>
        <w:jc w:val="both"/>
        <w:rPr>
          <w:rStyle w:val="rynqvb"/>
          <w:b/>
          <w:lang/>
        </w:rPr>
      </w:pPr>
      <w:r w:rsidRPr="00657BBC">
        <w:rPr>
          <w:rStyle w:val="rynqvb"/>
          <w:b/>
          <w:lang/>
        </w:rPr>
        <w:t xml:space="preserve">Recommendation 2-Increasing support for the Roma and Egyptian community engaged in rural development activities </w:t>
      </w:r>
    </w:p>
    <w:p w:rsidR="00657BBC" w:rsidRPr="00657BBC" w:rsidRDefault="00657BBC" w:rsidP="00657BBC">
      <w:pPr>
        <w:pStyle w:val="NormalWeb"/>
        <w:spacing w:line="276" w:lineRule="auto"/>
        <w:ind w:left="720"/>
        <w:jc w:val="both"/>
        <w:rPr>
          <w:rStyle w:val="rynqvb"/>
          <w:rFonts w:eastAsiaTheme="minorHAnsi"/>
        </w:rPr>
      </w:pPr>
      <w:r>
        <w:rPr>
          <w:rStyle w:val="rynqvb"/>
          <w:lang/>
        </w:rPr>
        <w:t>Another important recommendation includes strengthening support for the Roma and Egyptian communities who actively participate in rural development activities.</w:t>
      </w:r>
      <w:r>
        <w:rPr>
          <w:rStyle w:val="hwtze"/>
          <w:lang/>
        </w:rPr>
        <w:t xml:space="preserve"> </w:t>
      </w:r>
      <w:r>
        <w:rPr>
          <w:rStyle w:val="rynqvb"/>
          <w:lang/>
        </w:rPr>
        <w:t xml:space="preserve">While </w:t>
      </w:r>
      <w:proofErr w:type="spellStart"/>
      <w:r>
        <w:rPr>
          <w:rStyle w:val="rynqvb"/>
          <w:lang/>
        </w:rPr>
        <w:t>Amaro</w:t>
      </w:r>
      <w:proofErr w:type="spellEnd"/>
      <w:r>
        <w:rPr>
          <w:rStyle w:val="rynqvb"/>
          <w:lang/>
        </w:rPr>
        <w:t xml:space="preserve"> </w:t>
      </w:r>
      <w:proofErr w:type="spellStart"/>
      <w:r>
        <w:rPr>
          <w:rStyle w:val="rynqvb"/>
          <w:lang/>
        </w:rPr>
        <w:t>Drom</w:t>
      </w:r>
      <w:proofErr w:type="spellEnd"/>
      <w:r>
        <w:rPr>
          <w:rStyle w:val="rynqvb"/>
          <w:lang/>
        </w:rPr>
        <w:t xml:space="preserve"> currently emphasizes this priority, it is advisable for the organization to adopt a strategic approach that includes assisting farmers with legal requirements and documentation when applying for funding schemes.</w:t>
      </w:r>
      <w:r>
        <w:rPr>
          <w:rStyle w:val="hwtze"/>
          <w:lang/>
        </w:rPr>
        <w:t xml:space="preserve"> </w:t>
      </w:r>
      <w:r>
        <w:rPr>
          <w:rStyle w:val="rynqvb"/>
          <w:lang/>
        </w:rPr>
        <w:t>Moreover, directing them towards alternative programs or schemes that present more flexible eligibility criteria (</w:t>
      </w:r>
      <w:proofErr w:type="spellStart"/>
      <w:r>
        <w:rPr>
          <w:rStyle w:val="rynqvb"/>
          <w:lang/>
        </w:rPr>
        <w:t>eg</w:t>
      </w:r>
      <w:proofErr w:type="spellEnd"/>
      <w:r>
        <w:rPr>
          <w:rStyle w:val="rynqvb"/>
          <w:lang/>
        </w:rPr>
        <w:t xml:space="preserve"> the SARED scheme) would foster a more inclusive and supportive financial environment for Roma and Egyptian farmers.</w:t>
      </w:r>
      <w:r>
        <w:rPr>
          <w:rStyle w:val="hwtze"/>
          <w:lang/>
        </w:rPr>
        <w:t xml:space="preserve"> </w:t>
      </w:r>
      <w:r>
        <w:rPr>
          <w:rStyle w:val="rynqvb"/>
          <w:lang/>
        </w:rPr>
        <w:t>The bureaucratic prerequisites and documentation standards of programs such as IPARD II present significant barriers for small farms to engage in grant opportunities, creating barriers for the Roma and Egyptian community to access them.</w:t>
      </w:r>
      <w:r>
        <w:rPr>
          <w:rStyle w:val="hwtze"/>
          <w:lang/>
        </w:rPr>
        <w:t xml:space="preserve"> </w:t>
      </w:r>
      <w:r>
        <w:rPr>
          <w:rStyle w:val="rynqvb"/>
          <w:lang/>
        </w:rPr>
        <w:t>Therefore, advocating for specific quotas within these schemes for the Roma and Egyptian community is another essential recommendation for the organization.</w:t>
      </w:r>
      <w:r>
        <w:rPr>
          <w:rStyle w:val="hwtze"/>
          <w:lang/>
        </w:rPr>
        <w:t xml:space="preserve"> </w:t>
      </w:r>
      <w:r>
        <w:rPr>
          <w:rStyle w:val="rynqvb"/>
          <w:lang/>
        </w:rPr>
        <w:t>These quotas are described in the National Action Plan for Equality, Inclusion and Participation of Roma and Egyptians in the Republic of Albania (2021-2025).</w:t>
      </w:r>
      <w:r>
        <w:rPr>
          <w:rStyle w:val="hwtze"/>
          <w:lang/>
        </w:rPr>
        <w:t xml:space="preserve"> </w:t>
      </w:r>
      <w:proofErr w:type="spellStart"/>
      <w:r>
        <w:rPr>
          <w:rStyle w:val="rynqvb"/>
          <w:lang/>
        </w:rPr>
        <w:t>Amaro</w:t>
      </w:r>
      <w:proofErr w:type="spellEnd"/>
      <w:r>
        <w:rPr>
          <w:rStyle w:val="rynqvb"/>
          <w:lang/>
        </w:rPr>
        <w:t xml:space="preserve"> </w:t>
      </w:r>
      <w:proofErr w:type="spellStart"/>
      <w:r>
        <w:rPr>
          <w:rStyle w:val="rynqvb"/>
          <w:lang/>
        </w:rPr>
        <w:t>Drom</w:t>
      </w:r>
      <w:proofErr w:type="spellEnd"/>
      <w:r>
        <w:rPr>
          <w:rStyle w:val="rynqvb"/>
          <w:lang/>
        </w:rPr>
        <w:t xml:space="preserve"> can play a leading role in lobbying for the implementation of this aspect by influencing decision-making institutions.</w:t>
      </w:r>
    </w:p>
    <w:p w:rsidR="00657BBC" w:rsidRPr="00641D34" w:rsidRDefault="00657BBC" w:rsidP="00641D34">
      <w:pPr>
        <w:pStyle w:val="NormalWeb"/>
        <w:spacing w:line="276" w:lineRule="auto"/>
        <w:ind w:left="720"/>
        <w:jc w:val="both"/>
        <w:rPr>
          <w:rStyle w:val="rynqvb"/>
          <w:b/>
          <w:lang/>
        </w:rPr>
      </w:pPr>
      <w:r w:rsidRPr="00641D34">
        <w:rPr>
          <w:rStyle w:val="rynqvb"/>
          <w:b/>
          <w:lang/>
        </w:rPr>
        <w:t xml:space="preserve">Recommendation 3 – Encouraging the Participation of the Roma Community in Rural Development Activities through Membership in Local Action Groups in the respective Municipalities. </w:t>
      </w:r>
    </w:p>
    <w:p w:rsidR="0039136D" w:rsidRPr="00641D34" w:rsidRDefault="00657BBC" w:rsidP="00641D34">
      <w:pPr>
        <w:pStyle w:val="NormalWeb"/>
        <w:spacing w:line="276" w:lineRule="auto"/>
        <w:ind w:left="720"/>
        <w:jc w:val="both"/>
        <w:rPr>
          <w:rStyle w:val="rynqvb"/>
          <w:lang/>
        </w:rPr>
      </w:pPr>
      <w:r w:rsidRPr="00641D34">
        <w:rPr>
          <w:rStyle w:val="rynqvb"/>
          <w:lang/>
        </w:rPr>
        <w:t>Members from the Roma community can be encouraged to become part of Local Action Groups (LAGs) within the respective Municipalities.</w:t>
      </w:r>
      <w:r w:rsidRPr="00641D34">
        <w:rPr>
          <w:rStyle w:val="rynqvb"/>
        </w:rPr>
        <w:t xml:space="preserve"> </w:t>
      </w:r>
      <w:r w:rsidRPr="00641D34">
        <w:rPr>
          <w:rStyle w:val="rynqvb"/>
          <w:lang/>
        </w:rPr>
        <w:t>This can be achieved by expressing their interest and actively participating in initiatives and programs focused on facilitating rural development led by these groups.</w:t>
      </w:r>
      <w:r w:rsidRPr="00641D34">
        <w:rPr>
          <w:rStyle w:val="rynqvb"/>
        </w:rPr>
        <w:t xml:space="preserve"> </w:t>
      </w:r>
      <w:r w:rsidRPr="00641D34">
        <w:rPr>
          <w:rStyle w:val="rynqvb"/>
          <w:lang/>
        </w:rPr>
        <w:t>LAGs can organize information sessions designed to engage Roma farmers, providing knowledge on available resources, financing opportunities and support for agricultural projects and other sustainable rural development activities.</w:t>
      </w:r>
      <w:r w:rsidRPr="00641D34">
        <w:rPr>
          <w:rStyle w:val="rynqvb"/>
        </w:rPr>
        <w:t xml:space="preserve"> </w:t>
      </w:r>
      <w:r w:rsidRPr="00641D34">
        <w:rPr>
          <w:rStyle w:val="rynqvb"/>
          <w:lang/>
        </w:rPr>
        <w:t>The benefits of engaging in GLV for these communities are diverse, including forming partnerships with agricultural organizations, accessing extension services, and collaborating with experts to provide training sessions, workshops, and capacity-building programs tailored to the unique needs of farmers.</w:t>
      </w:r>
      <w:r w:rsidRPr="00641D34">
        <w:rPr>
          <w:rStyle w:val="rynqvb"/>
        </w:rPr>
        <w:t xml:space="preserve"> </w:t>
      </w:r>
      <w:proofErr w:type="gramStart"/>
      <w:r w:rsidRPr="00641D34">
        <w:rPr>
          <w:rStyle w:val="rynqvb"/>
          <w:lang/>
        </w:rPr>
        <w:t>Roma.</w:t>
      </w:r>
      <w:proofErr w:type="gramEnd"/>
      <w:r w:rsidRPr="00641D34">
        <w:rPr>
          <w:rStyle w:val="rynqvb"/>
        </w:rPr>
        <w:t xml:space="preserve"> </w:t>
      </w:r>
      <w:r w:rsidRPr="00641D34">
        <w:rPr>
          <w:rStyle w:val="rynqvb"/>
          <w:lang/>
        </w:rPr>
        <w:t>.</w:t>
      </w:r>
      <w:r w:rsidRPr="00641D34">
        <w:rPr>
          <w:rStyle w:val="rynqvb"/>
        </w:rPr>
        <w:t xml:space="preserve"> </w:t>
      </w:r>
      <w:r w:rsidRPr="00641D34">
        <w:rPr>
          <w:rStyle w:val="rynqvb"/>
          <w:lang/>
        </w:rPr>
        <w:t>Furthermore, LAGs can play a crucial role in advocating for comprehensive policies that address the challenges faced by Roma farmers, ensuring equal access to agricultural resources, markets and support mechanisms.</w:t>
      </w:r>
      <w:r w:rsidRPr="00641D34">
        <w:rPr>
          <w:rStyle w:val="rynqvb"/>
        </w:rPr>
        <w:t xml:space="preserve"> </w:t>
      </w:r>
      <w:r w:rsidRPr="00641D34">
        <w:rPr>
          <w:rStyle w:val="rynqvb"/>
          <w:lang/>
        </w:rPr>
        <w:t xml:space="preserve">Encouraging cooperation between Roma farmers and non-profit organizations specialized in agricultural </w:t>
      </w:r>
      <w:r w:rsidRPr="00641D34">
        <w:rPr>
          <w:rStyle w:val="rynqvb"/>
          <w:lang/>
        </w:rPr>
        <w:lastRenderedPageBreak/>
        <w:t>development can further strengthen the impact of LAG initiatives in the lives of Roma farmers.</w:t>
      </w:r>
      <w:r w:rsidRPr="00641D34">
        <w:rPr>
          <w:rStyle w:val="rynqvb"/>
        </w:rPr>
        <w:t xml:space="preserve"> </w:t>
      </w:r>
      <w:r w:rsidRPr="00641D34">
        <w:rPr>
          <w:rStyle w:val="rynqvb"/>
          <w:lang/>
        </w:rPr>
        <w:t xml:space="preserve">In this context, the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organization can act as a catalyst, gathering information on the progress of Local Action Groups in the municipality and actively encouraging the Roma and Egyptian community to participate in these groups for meaningful engagement in development activities</w:t>
      </w:r>
      <w:r w:rsidRPr="00641D34">
        <w:rPr>
          <w:rStyle w:val="rynqvb"/>
        </w:rPr>
        <w:t xml:space="preserve"> </w:t>
      </w:r>
      <w:r w:rsidRPr="00641D34">
        <w:rPr>
          <w:rStyle w:val="rynqvb"/>
          <w:lang/>
        </w:rPr>
        <w:t>rural.</w:t>
      </w:r>
    </w:p>
    <w:p w:rsidR="00657BBC" w:rsidRPr="00641D34" w:rsidRDefault="00657BBC" w:rsidP="00641D34">
      <w:pPr>
        <w:pStyle w:val="NormalWeb"/>
        <w:spacing w:line="276" w:lineRule="auto"/>
        <w:ind w:left="720"/>
        <w:jc w:val="both"/>
        <w:rPr>
          <w:rStyle w:val="rynqvb"/>
          <w:b/>
          <w:lang/>
        </w:rPr>
      </w:pPr>
      <w:r w:rsidRPr="00641D34">
        <w:rPr>
          <w:rStyle w:val="rynqvb"/>
          <w:b/>
          <w:lang/>
        </w:rPr>
        <w:t xml:space="preserve">Recommendation 4- Facilitating market access for Roma and Egyptian farmers </w:t>
      </w:r>
    </w:p>
    <w:p w:rsidR="00657BBC" w:rsidRPr="00641D34" w:rsidRDefault="00657BBC" w:rsidP="00641D34">
      <w:pPr>
        <w:pStyle w:val="NormalWeb"/>
        <w:spacing w:line="276" w:lineRule="auto"/>
        <w:ind w:left="720"/>
        <w:jc w:val="both"/>
        <w:rPr>
          <w:rStyle w:val="rynqvb"/>
          <w:lang/>
        </w:rPr>
      </w:pP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can encourage local actors, mainly Municipalities, to facilitate market access for Roma and Egyptian farmers by actively building partnerships with key players in the agricultural supply chain, establishing cooperative relationships with local vendors, wholesalers, etc.</w:t>
      </w:r>
      <w:r w:rsidRPr="00641D34">
        <w:rPr>
          <w:rStyle w:val="rynqvb"/>
        </w:rPr>
        <w:t xml:space="preserve"> </w:t>
      </w:r>
      <w:r w:rsidRPr="00641D34">
        <w:rPr>
          <w:rStyle w:val="rynqvb"/>
          <w:lang/>
        </w:rPr>
        <w:t>The organization can organize training sessions and workshops to educate farmers on food safety standards, sustainable agricultural practices and efficient market participation.</w:t>
      </w:r>
      <w:r w:rsidRPr="00641D34">
        <w:rPr>
          <w:rStyle w:val="rynqvb"/>
        </w:rPr>
        <w:t xml:space="preserve"> </w:t>
      </w:r>
      <w:r w:rsidRPr="00641D34">
        <w:rPr>
          <w:rStyle w:val="rynqvb"/>
          <w:lang/>
        </w:rPr>
        <w:t xml:space="preserve">By providing relevant knowledge and skills,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empowers farmers to meet regulatory requirements and increases their capacity to meet market demands effectively.</w:t>
      </w:r>
      <w:r w:rsidRPr="00641D34">
        <w:rPr>
          <w:rStyle w:val="rynqvb"/>
        </w:rPr>
        <w:t xml:space="preserve"> </w:t>
      </w:r>
      <w:r w:rsidRPr="00641D34">
        <w:rPr>
          <w:rStyle w:val="rynqvb"/>
          <w:lang/>
        </w:rPr>
        <w:t xml:space="preserve">In addition,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can play a key role in creating platforms for dialogue and coordination between farmers, traders and relevant authorities.</w:t>
      </w:r>
      <w:r w:rsidRPr="00641D34">
        <w:rPr>
          <w:rStyle w:val="rynqvb"/>
        </w:rPr>
        <w:t xml:space="preserve"> </w:t>
      </w:r>
      <w:r w:rsidRPr="00641D34">
        <w:rPr>
          <w:rStyle w:val="rynqvb"/>
          <w:lang/>
        </w:rPr>
        <w:t>The organization can act as an intermediary, facilitating communication and cooperation between these groups to optimize the agricultural value chain and maximize economic benefits for the community.</w:t>
      </w:r>
    </w:p>
    <w:p w:rsidR="00C32AB5" w:rsidRPr="00641D34" w:rsidRDefault="00C32AB5" w:rsidP="00641D34">
      <w:pPr>
        <w:pStyle w:val="NormalWeb"/>
        <w:spacing w:line="276" w:lineRule="auto"/>
        <w:ind w:left="720"/>
        <w:jc w:val="both"/>
        <w:rPr>
          <w:rStyle w:val="rynqvb"/>
          <w:b/>
          <w:lang/>
        </w:rPr>
      </w:pPr>
      <w:r w:rsidRPr="00641D34">
        <w:rPr>
          <w:rStyle w:val="rynqvb"/>
          <w:b/>
          <w:lang/>
        </w:rPr>
        <w:t xml:space="preserve">Recommendation 5- Increase land registration support for Roma and Egyptian farmers </w:t>
      </w:r>
    </w:p>
    <w:p w:rsidR="00657BBC" w:rsidRDefault="00C32AB5" w:rsidP="00641D34">
      <w:pPr>
        <w:pStyle w:val="NormalWeb"/>
        <w:spacing w:line="276" w:lineRule="auto"/>
        <w:ind w:left="720"/>
        <w:jc w:val="both"/>
        <w:rPr>
          <w:rStyle w:val="rynqvb"/>
          <w:lang/>
        </w:rPr>
      </w:pPr>
      <w:r w:rsidRPr="00641D34">
        <w:rPr>
          <w:rStyle w:val="rynqvb"/>
          <w:lang/>
        </w:rPr>
        <w:t>For sustainable and impactful interventions, it is essential to facilitate the land registration process for Roma and Egyptian farmers.</w:t>
      </w:r>
      <w:r w:rsidRPr="00641D34">
        <w:rPr>
          <w:rStyle w:val="rynqvb"/>
        </w:rPr>
        <w:t xml:space="preserve"> </w:t>
      </w:r>
      <w:r w:rsidRPr="00641D34">
        <w:rPr>
          <w:rStyle w:val="rynqvb"/>
          <w:lang/>
        </w:rPr>
        <w:t>One of the challenges faced by this community in relation to accessing financing schemes is that despite the fact that they own land, they have a problem with ownership certificates.</w:t>
      </w:r>
      <w:r w:rsidRPr="00641D34">
        <w:rPr>
          <w:rStyle w:val="rynqvb"/>
        </w:rPr>
        <w:t xml:space="preserv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can play a key role by providing comprehensive legal assistance and support throughout the registration procedure (also by cooperating with other actors that provide such services).</w:t>
      </w:r>
      <w:r w:rsidRPr="00641D34">
        <w:rPr>
          <w:rStyle w:val="rynqvb"/>
        </w:rPr>
        <w:t xml:space="preserve"> </w:t>
      </w:r>
      <w:r w:rsidRPr="00641D34">
        <w:rPr>
          <w:rStyle w:val="rynqvb"/>
          <w:lang/>
        </w:rPr>
        <w:t>This includes raising awareness of land rights, providing guidance on documentation and actively assisting farmers in obtaining land ownership certificates.</w:t>
      </w:r>
      <w:r w:rsidRPr="00641D34">
        <w:rPr>
          <w:rStyle w:val="rynqvb"/>
        </w:rPr>
        <w:t xml:space="preserve"> </w:t>
      </w:r>
      <w:r w:rsidRPr="00641D34">
        <w:rPr>
          <w:rStyle w:val="rynqvb"/>
          <w:lang/>
        </w:rPr>
        <w:t xml:space="preserve">In addition,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can engage in educational initiatives to empower these communities, ensuring that they are well informed about their rights and responsibilities regarding land ownership.</w:t>
      </w:r>
      <w:r w:rsidRPr="00641D34">
        <w:rPr>
          <w:rStyle w:val="rynqvb"/>
        </w:rPr>
        <w:t xml:space="preserve"> </w:t>
      </w:r>
      <w:r w:rsidRPr="00641D34">
        <w:rPr>
          <w:rStyle w:val="rynqvb"/>
          <w:lang/>
        </w:rPr>
        <w:t>By promoting a gender-sensitive and inclusive approach, the organization can contribute to creating a more equitable framework for farm registration, land transactions and overall land ownership.</w:t>
      </w:r>
      <w:r w:rsidRPr="00641D34">
        <w:rPr>
          <w:rStyle w:val="rynqvb"/>
        </w:rPr>
        <w:t xml:space="preserve"> </w:t>
      </w:r>
      <w:r w:rsidRPr="00641D34">
        <w:rPr>
          <w:rStyle w:val="rynqvb"/>
          <w:lang/>
        </w:rPr>
        <w:t xml:space="preserve">This recommendation highlights the importance of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Drom's</w:t>
      </w:r>
      <w:proofErr w:type="spellEnd"/>
      <w:r w:rsidRPr="00641D34">
        <w:rPr>
          <w:rStyle w:val="rynqvb"/>
          <w:lang/>
        </w:rPr>
        <w:t xml:space="preserve"> involvement in facilitating a fair and accessible land registration process, empowering Roma and Egyptian farmers in Albania.</w:t>
      </w:r>
    </w:p>
    <w:p w:rsidR="00FE4C39" w:rsidRPr="00FE4C39" w:rsidRDefault="00FE4C39" w:rsidP="00641D34">
      <w:pPr>
        <w:pStyle w:val="NormalWeb"/>
        <w:spacing w:line="276" w:lineRule="auto"/>
        <w:ind w:left="720"/>
        <w:jc w:val="both"/>
        <w:rPr>
          <w:rStyle w:val="rynqvb"/>
          <w:b/>
          <w:lang/>
        </w:rPr>
      </w:pPr>
      <w:r w:rsidRPr="00FE4C39">
        <w:rPr>
          <w:rStyle w:val="rynqvb"/>
          <w:b/>
          <w:lang/>
        </w:rPr>
        <w:lastRenderedPageBreak/>
        <w:t xml:space="preserve">Recommendation </w:t>
      </w:r>
      <w:r w:rsidR="00212046">
        <w:rPr>
          <w:rStyle w:val="rynqvb"/>
          <w:b/>
          <w:lang/>
        </w:rPr>
        <w:t xml:space="preserve">6 </w:t>
      </w:r>
      <w:r w:rsidRPr="00FE4C39">
        <w:rPr>
          <w:rStyle w:val="rynqvb"/>
          <w:b/>
          <w:lang/>
        </w:rPr>
        <w:t xml:space="preserve">- Promoting Sustainable Agriculture and Livelihoods: Best Practices for </w:t>
      </w:r>
      <w:proofErr w:type="spellStart"/>
      <w:r w:rsidRPr="00FE4C39">
        <w:rPr>
          <w:rStyle w:val="rynqvb"/>
          <w:b/>
          <w:lang/>
        </w:rPr>
        <w:t>Amaro</w:t>
      </w:r>
      <w:proofErr w:type="spellEnd"/>
      <w:r w:rsidRPr="00FE4C39">
        <w:rPr>
          <w:rStyle w:val="rynqvb"/>
          <w:b/>
          <w:lang/>
        </w:rPr>
        <w:t xml:space="preserve"> </w:t>
      </w:r>
      <w:proofErr w:type="spellStart"/>
      <w:r w:rsidRPr="00FE4C39">
        <w:rPr>
          <w:rStyle w:val="rynqvb"/>
          <w:b/>
          <w:lang/>
        </w:rPr>
        <w:t>Drom's</w:t>
      </w:r>
      <w:proofErr w:type="spellEnd"/>
      <w:r w:rsidRPr="00FE4C39">
        <w:rPr>
          <w:rStyle w:val="rynqvb"/>
          <w:b/>
          <w:lang/>
        </w:rPr>
        <w:t xml:space="preserve"> SALM Initiatives</w:t>
      </w:r>
    </w:p>
    <w:p w:rsidR="00430F44" w:rsidRDefault="00430F44" w:rsidP="00430F44">
      <w:pPr>
        <w:pStyle w:val="NormalWeb"/>
        <w:spacing w:line="276" w:lineRule="auto"/>
        <w:ind w:left="720"/>
        <w:jc w:val="both"/>
      </w:pPr>
      <w:proofErr w:type="spellStart"/>
      <w:r w:rsidRPr="00212046">
        <w:t>Amaro</w:t>
      </w:r>
      <w:proofErr w:type="spellEnd"/>
      <w:r w:rsidRPr="00212046">
        <w:t xml:space="preserve"> </w:t>
      </w:r>
      <w:proofErr w:type="spellStart"/>
      <w:r w:rsidRPr="00212046">
        <w:t>Drom</w:t>
      </w:r>
      <w:proofErr w:type="spellEnd"/>
      <w:r w:rsidRPr="00212046">
        <w:t xml:space="preserve"> should consider adopting and adapting best practices in Sustainable Agriculture and Livelihoods Management (SALM) from </w:t>
      </w:r>
      <w:r w:rsidR="00FE4C39" w:rsidRPr="00212046">
        <w:t xml:space="preserve">best practices, including practices </w:t>
      </w:r>
      <w:r w:rsidRPr="00212046">
        <w:t xml:space="preserve">around the world to enhance their initiatives. By embracing principles such as </w:t>
      </w:r>
      <w:proofErr w:type="spellStart"/>
      <w:r w:rsidRPr="00212046">
        <w:t>agroecology</w:t>
      </w:r>
      <w:proofErr w:type="spellEnd"/>
      <w:r w:rsidRPr="00212046">
        <w:t xml:space="preserve">, conservation agriculture, permaculture, and agroforestry, while promoting integrated pest management, livelihood diversification, and value addition, </w:t>
      </w:r>
      <w:proofErr w:type="spellStart"/>
      <w:r w:rsidRPr="00212046">
        <w:t>Amaro</w:t>
      </w:r>
      <w:proofErr w:type="spellEnd"/>
      <w:r w:rsidRPr="00212046">
        <w:t xml:space="preserve"> </w:t>
      </w:r>
      <w:proofErr w:type="spellStart"/>
      <w:r w:rsidRPr="00212046">
        <w:t>Drom</w:t>
      </w:r>
      <w:proofErr w:type="spellEnd"/>
      <w:r w:rsidRPr="00212046">
        <w:t xml:space="preserve"> can effectively improve agricultural productivity, enhance livelihoods, and foster environmental resilience within their target communities. It's crucial to engage local farmers and communities in participatory processes, ensuring ownership and empowerment, while also facilitating access to markets and advocating for supportive policies. By integrating these proven SALM approaches, </w:t>
      </w:r>
      <w:proofErr w:type="spellStart"/>
      <w:r w:rsidRPr="00212046">
        <w:t>Amaro</w:t>
      </w:r>
      <w:proofErr w:type="spellEnd"/>
      <w:r w:rsidRPr="00212046">
        <w:t xml:space="preserve"> </w:t>
      </w:r>
      <w:proofErr w:type="spellStart"/>
      <w:r w:rsidRPr="00212046">
        <w:t>Drom</w:t>
      </w:r>
      <w:proofErr w:type="spellEnd"/>
      <w:r w:rsidRPr="00212046">
        <w:t xml:space="preserve"> can advance sustainable development goals and contribute to long-term prosperity and well-being for the communities they serve.</w:t>
      </w:r>
    </w:p>
    <w:p w:rsidR="00FE4C39" w:rsidRPr="00FE4C39" w:rsidRDefault="00FE4C39" w:rsidP="00430F44">
      <w:pPr>
        <w:pStyle w:val="NormalWeb"/>
        <w:spacing w:line="276" w:lineRule="auto"/>
        <w:ind w:left="720"/>
        <w:jc w:val="both"/>
        <w:rPr>
          <w:b/>
        </w:rPr>
      </w:pPr>
      <w:r w:rsidRPr="00FE4C39">
        <w:rPr>
          <w:b/>
        </w:rPr>
        <w:t xml:space="preserve">Recommendation </w:t>
      </w:r>
      <w:r w:rsidR="00212046">
        <w:rPr>
          <w:b/>
        </w:rPr>
        <w:t>7</w:t>
      </w:r>
      <w:r w:rsidRPr="00FE4C39">
        <w:rPr>
          <w:b/>
        </w:rPr>
        <w:t xml:space="preserve">- </w:t>
      </w:r>
      <w:r w:rsidRPr="00FE4C39">
        <w:rPr>
          <w:b/>
        </w:rPr>
        <w:t>Empowering Farmers and Advocati</w:t>
      </w:r>
      <w:r w:rsidRPr="00FE4C39">
        <w:rPr>
          <w:b/>
        </w:rPr>
        <w:t xml:space="preserve">ng for Sustainable Agriculture </w:t>
      </w:r>
      <w:r w:rsidRPr="00FE4C39">
        <w:rPr>
          <w:b/>
        </w:rPr>
        <w:t xml:space="preserve">to </w:t>
      </w:r>
      <w:r w:rsidRPr="00FE4C39">
        <w:rPr>
          <w:b/>
        </w:rPr>
        <w:t xml:space="preserve">contribute toward </w:t>
      </w:r>
      <w:r w:rsidRPr="00FE4C39">
        <w:rPr>
          <w:b/>
        </w:rPr>
        <w:t>Carbon Footprint Reduction</w:t>
      </w:r>
    </w:p>
    <w:p w:rsidR="00FE4C39" w:rsidRPr="00430F44" w:rsidRDefault="00FE4C39" w:rsidP="00430F44">
      <w:pPr>
        <w:pStyle w:val="NormalWeb"/>
        <w:spacing w:line="276" w:lineRule="auto"/>
        <w:ind w:left="720"/>
        <w:jc w:val="both"/>
      </w:pPr>
      <w:proofErr w:type="spellStart"/>
      <w:r w:rsidRPr="00212046">
        <w:t>Amaro</w:t>
      </w:r>
      <w:proofErr w:type="spellEnd"/>
      <w:r w:rsidRPr="00212046">
        <w:t xml:space="preserve"> </w:t>
      </w:r>
      <w:proofErr w:type="spellStart"/>
      <w:r w:rsidRPr="00212046">
        <w:t>Drom</w:t>
      </w:r>
      <w:proofErr w:type="spellEnd"/>
      <w:r w:rsidRPr="00212046">
        <w:t xml:space="preserve"> can play a crucial</w:t>
      </w:r>
      <w:r w:rsidRPr="00212046">
        <w:t xml:space="preserve"> role in supporting farmers while advocating for practices that reduce the carbon footprint in agriculture. By incorporating the following strategies into their initiatives, they can effectively promote sustainable agriculture and livelihoods within their communities. Firstly, </w:t>
      </w:r>
      <w:proofErr w:type="spellStart"/>
      <w:r w:rsidRPr="00212046">
        <w:t>Amaro</w:t>
      </w:r>
      <w:proofErr w:type="spellEnd"/>
      <w:r w:rsidRPr="00212046">
        <w:t xml:space="preserve"> </w:t>
      </w:r>
      <w:proofErr w:type="spellStart"/>
      <w:r w:rsidRPr="00212046">
        <w:t>Drom</w:t>
      </w:r>
      <w:proofErr w:type="spellEnd"/>
      <w:r w:rsidRPr="00212046">
        <w:t xml:space="preserve"> can provide training and technical assistance to farmers on agroforestry, conservation agriculture, and other </w:t>
      </w:r>
      <w:proofErr w:type="spellStart"/>
      <w:r w:rsidRPr="00212046">
        <w:t>agroecological</w:t>
      </w:r>
      <w:proofErr w:type="spellEnd"/>
      <w:r w:rsidRPr="00212046">
        <w:t xml:space="preserve"> practices, empowering them to implement carbon-smart farming techniques. Additionally, they can facilitate access to resources and technologies for renewable energy integration, such as solar panels and biogas digesters, through partnerships with relevant stakeholders. Moreover, </w:t>
      </w:r>
      <w:proofErr w:type="spellStart"/>
      <w:r w:rsidRPr="00212046">
        <w:t>Amaro</w:t>
      </w:r>
      <w:proofErr w:type="spellEnd"/>
      <w:r w:rsidRPr="00212046">
        <w:t xml:space="preserve"> </w:t>
      </w:r>
      <w:proofErr w:type="spellStart"/>
      <w:r w:rsidRPr="00212046">
        <w:t>Drom</w:t>
      </w:r>
      <w:proofErr w:type="spellEnd"/>
      <w:r w:rsidRPr="00212046">
        <w:t xml:space="preserve"> can advocate for supportive policies at local, national, and international levels, promoting incentives and subsidies for sustainable farming practices, renewable energy adoption, and carbon sequestration initiatives. By combining practical support for farmers with advocacy efforts, </w:t>
      </w:r>
      <w:proofErr w:type="spellStart"/>
      <w:r w:rsidRPr="00212046">
        <w:t>Amaro</w:t>
      </w:r>
      <w:proofErr w:type="spellEnd"/>
      <w:r w:rsidRPr="00212046">
        <w:t xml:space="preserve"> </w:t>
      </w:r>
      <w:proofErr w:type="spellStart"/>
      <w:r w:rsidRPr="00212046">
        <w:t>Drom</w:t>
      </w:r>
      <w:proofErr w:type="spellEnd"/>
      <w:r w:rsidRPr="00212046">
        <w:t xml:space="preserve"> can contribute significantly to reducing the carbon footprint of agriculture while enhancing livelihoods and environmental resilience in their target communities.</w:t>
      </w:r>
    </w:p>
    <w:p w:rsidR="00327C30" w:rsidRPr="00641D34" w:rsidRDefault="00212046" w:rsidP="00641D34">
      <w:pPr>
        <w:pStyle w:val="NormalWeb"/>
        <w:spacing w:line="276" w:lineRule="auto"/>
        <w:ind w:left="720"/>
        <w:jc w:val="both"/>
        <w:rPr>
          <w:rStyle w:val="rynqvb"/>
          <w:lang/>
        </w:rPr>
      </w:pPr>
      <w:r>
        <w:rPr>
          <w:rStyle w:val="rynqvb"/>
          <w:b/>
          <w:lang/>
        </w:rPr>
        <w:t xml:space="preserve">Recommendation 8 </w:t>
      </w:r>
      <w:r w:rsidR="00327C30" w:rsidRPr="00641D34">
        <w:rPr>
          <w:rStyle w:val="rynqvb"/>
          <w:b/>
          <w:lang/>
        </w:rPr>
        <w:t xml:space="preserve">- Advocacy and Participation for Community Impact </w:t>
      </w:r>
      <w:proofErr w:type="spellStart"/>
      <w:r w:rsidR="00327C30" w:rsidRPr="00641D34">
        <w:rPr>
          <w:rStyle w:val="rynqvb"/>
          <w:b/>
          <w:lang/>
        </w:rPr>
        <w:t>Amaro</w:t>
      </w:r>
      <w:proofErr w:type="spellEnd"/>
      <w:r w:rsidR="00327C30" w:rsidRPr="00641D34">
        <w:rPr>
          <w:rStyle w:val="rynqvb"/>
          <w:b/>
          <w:lang/>
        </w:rPr>
        <w:t xml:space="preserve"> </w:t>
      </w:r>
      <w:proofErr w:type="spellStart"/>
      <w:r w:rsidR="00327C30" w:rsidRPr="00641D34">
        <w:rPr>
          <w:rStyle w:val="rynqvb"/>
          <w:b/>
          <w:lang/>
        </w:rPr>
        <w:t>Drom</w:t>
      </w:r>
      <w:proofErr w:type="spellEnd"/>
      <w:r w:rsidR="00327C30" w:rsidRPr="00641D34">
        <w:rPr>
          <w:rStyle w:val="rynqvb"/>
          <w:b/>
          <w:lang/>
        </w:rPr>
        <w:t xml:space="preserve"> can increase the influence of the Roma and Egyptian community by actively engaging in bottom-up advocacy to increase their influence in local government units and decision-making bodies</w:t>
      </w:r>
      <w:r w:rsidR="00327C30" w:rsidRPr="00641D34">
        <w:rPr>
          <w:rStyle w:val="rynqvb"/>
          <w:lang/>
        </w:rPr>
        <w:t>.</w:t>
      </w:r>
    </w:p>
    <w:p w:rsidR="00C32AB5" w:rsidRPr="00641D34" w:rsidRDefault="00327C30" w:rsidP="00641D34">
      <w:pPr>
        <w:pStyle w:val="NormalWeb"/>
        <w:spacing w:line="276" w:lineRule="auto"/>
        <w:ind w:left="720"/>
        <w:jc w:val="both"/>
        <w:rPr>
          <w:rStyle w:val="rynqvb"/>
          <w:lang/>
        </w:rPr>
      </w:pPr>
      <w:r w:rsidRPr="00641D34">
        <w:rPr>
          <w:rStyle w:val="rynqvb"/>
        </w:rPr>
        <w:t xml:space="preserve"> </w:t>
      </w:r>
      <w:r w:rsidRPr="00641D34">
        <w:rPr>
          <w:rStyle w:val="rynqvb"/>
          <w:lang/>
        </w:rPr>
        <w:t xml:space="preserve">There is a clear need to mobilize families in rural areas, especially those from the Roma and Egyptian minorities, to encourage their respective municipalities to monitor the </w:t>
      </w:r>
      <w:r w:rsidRPr="00641D34">
        <w:rPr>
          <w:rStyle w:val="rynqvb"/>
          <w:lang/>
        </w:rPr>
        <w:lastRenderedPageBreak/>
        <w:t>progress of plans for the social and economic integration of these communities in rural areas.</w:t>
      </w:r>
      <w:r w:rsidRPr="00641D34">
        <w:rPr>
          <w:rStyle w:val="rynqvb"/>
        </w:rPr>
        <w:t xml:space="preserve"> </w:t>
      </w:r>
      <w:r w:rsidRPr="00641D34">
        <w:rPr>
          <w:rStyle w:val="rynqvb"/>
          <w:lang/>
        </w:rPr>
        <w:t>Given that the implementation of policies for sustainable rural development is within the competence of Municipalities and decision-making institutions, bottom-up advocacy will increase the responsibility of Municipalities for the serious implementation of plans and strategies in this direction.</w:t>
      </w:r>
      <w:r w:rsidRPr="00641D34">
        <w:rPr>
          <w:rStyle w:val="rynqvb"/>
        </w:rPr>
        <w:t xml:space="preserve"> </w:t>
      </w:r>
      <w:r w:rsidRPr="00641D34">
        <w:rPr>
          <w:rStyle w:val="rynqvb"/>
          <w:lang/>
        </w:rPr>
        <w:t>This recommendation aims to empower the Roma and Egyptian community, promoting a collaborative approach between local communities and governing bodies for more effective and responsible development initiatives in agriculture and rural development.</w:t>
      </w:r>
    </w:p>
    <w:p w:rsidR="004B440B" w:rsidRPr="00641D34" w:rsidRDefault="00641D34" w:rsidP="00641D34">
      <w:pPr>
        <w:pStyle w:val="NormalWeb"/>
        <w:spacing w:line="276" w:lineRule="auto"/>
        <w:ind w:left="720"/>
        <w:jc w:val="both"/>
        <w:rPr>
          <w:rStyle w:val="rynqvb"/>
          <w:b/>
          <w:lang/>
        </w:rPr>
      </w:pPr>
      <w:r w:rsidRPr="00641D34">
        <w:rPr>
          <w:rStyle w:val="rynqvb"/>
          <w:b/>
          <w:lang/>
        </w:rPr>
        <w:t>Rec</w:t>
      </w:r>
      <w:r w:rsidR="00212046">
        <w:rPr>
          <w:rStyle w:val="rynqvb"/>
          <w:b/>
          <w:lang/>
        </w:rPr>
        <w:t>ommendation 9</w:t>
      </w:r>
      <w:r w:rsidR="00327C30" w:rsidRPr="00641D34">
        <w:rPr>
          <w:rStyle w:val="rynqvb"/>
          <w:b/>
          <w:lang/>
        </w:rPr>
        <w:t xml:space="preserve">- Creation of service standards against gender-based violence </w:t>
      </w:r>
    </w:p>
    <w:p w:rsidR="00327C30" w:rsidRPr="00641D34" w:rsidRDefault="00327C30" w:rsidP="00641D34">
      <w:pPr>
        <w:pStyle w:val="NormalWeb"/>
        <w:spacing w:line="276" w:lineRule="auto"/>
        <w:ind w:left="720"/>
        <w:jc w:val="both"/>
        <w:rPr>
          <w:rStyle w:val="rynqvb"/>
          <w:lang/>
        </w:rPr>
      </w:pPr>
      <w:r w:rsidRPr="00641D34">
        <w:rPr>
          <w:rStyle w:val="rynqvb"/>
          <w:lang/>
        </w:rPr>
        <w:t xml:space="preserve">To further increase the quality and recognition of the GBV service, it is strongly recommended that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undertake the development of comprehensive service standards.</w:t>
      </w:r>
      <w:r w:rsidRPr="00641D34">
        <w:rPr>
          <w:rStyle w:val="rynqvb"/>
        </w:rPr>
        <w:t xml:space="preserve"> </w:t>
      </w:r>
      <w:r w:rsidRPr="00641D34">
        <w:rPr>
          <w:rStyle w:val="rynqvb"/>
          <w:lang/>
        </w:rPr>
        <w:t>The current service, valued by both community members and local stakeholders, could benefit significantly from a detailed framework that ensures service quality and sustainability.</w:t>
      </w:r>
      <w:r w:rsidRPr="00641D34">
        <w:rPr>
          <w:rStyle w:val="rynqvb"/>
        </w:rPr>
        <w:t xml:space="preserve"> </w:t>
      </w:r>
      <w:r w:rsidRPr="00641D34">
        <w:rPr>
          <w:rStyle w:val="rynqvb"/>
          <w:lang/>
        </w:rPr>
        <w:t>Service standards refer to a set of established criteria and guidelines that define the quality, efficiency and overall performance expected of a service.</w:t>
      </w:r>
      <w:r w:rsidRPr="00641D34">
        <w:rPr>
          <w:rStyle w:val="rynqvb"/>
        </w:rPr>
        <w:t xml:space="preserve"> </w:t>
      </w:r>
      <w:r w:rsidRPr="00641D34">
        <w:rPr>
          <w:rStyle w:val="rynqvb"/>
          <w:lang/>
        </w:rPr>
        <w:t>These standards will ensure that services are delivered consistently and meet certain quality criteria, including a framework for measuring and evaluating the effectiveness of services, fostering accountability and improving the overall experience for service users. Setting standards</w:t>
      </w:r>
      <w:r w:rsidRPr="00641D34">
        <w:rPr>
          <w:rStyle w:val="rynqvb"/>
        </w:rPr>
        <w:t xml:space="preserve"> </w:t>
      </w:r>
      <w:r w:rsidRPr="00641D34">
        <w:rPr>
          <w:rStyle w:val="rynqvb"/>
          <w:lang/>
        </w:rPr>
        <w:t xml:space="preserve">clear and detailed service,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can not only strengthen its credibility as a service provider, but also raise its profile in the local and national spheres.</w:t>
      </w:r>
      <w:r w:rsidRPr="00641D34">
        <w:rPr>
          <w:rStyle w:val="rynqvb"/>
        </w:rPr>
        <w:t xml:space="preserve"> </w:t>
      </w:r>
      <w:r w:rsidRPr="00641D34">
        <w:rPr>
          <w:rStyle w:val="rynqvb"/>
          <w:lang/>
        </w:rPr>
        <w:t>This strategic move will not only strengthen the organization's commitment to service improvement, but will also pave the way for possible service expansion into new areas beyond the existing scope or into other areas of operation.</w:t>
      </w:r>
    </w:p>
    <w:p w:rsidR="004B440B" w:rsidRPr="00641D34" w:rsidRDefault="00641D34" w:rsidP="00641D34">
      <w:pPr>
        <w:pStyle w:val="NormalWeb"/>
        <w:spacing w:line="276" w:lineRule="auto"/>
        <w:ind w:left="720"/>
        <w:jc w:val="both"/>
        <w:rPr>
          <w:rStyle w:val="rynqvb"/>
          <w:b/>
          <w:lang/>
        </w:rPr>
      </w:pPr>
      <w:r w:rsidRPr="00641D34">
        <w:rPr>
          <w:rStyle w:val="rynqvb"/>
          <w:b/>
          <w:lang/>
        </w:rPr>
        <w:t>Recommendation</w:t>
      </w:r>
      <w:r w:rsidR="00212046">
        <w:rPr>
          <w:rStyle w:val="rynqvb"/>
          <w:b/>
          <w:lang/>
        </w:rPr>
        <w:t xml:space="preserve"> 10</w:t>
      </w:r>
      <w:r w:rsidR="004B440B" w:rsidRPr="00641D34">
        <w:rPr>
          <w:rStyle w:val="rynqvb"/>
          <w:b/>
          <w:lang/>
        </w:rPr>
        <w:t xml:space="preserve">- Completion and expansion of psychosocial services </w:t>
      </w:r>
    </w:p>
    <w:p w:rsidR="004B440B" w:rsidRPr="00641D34" w:rsidRDefault="004B440B" w:rsidP="00641D34">
      <w:pPr>
        <w:pStyle w:val="NormalWeb"/>
        <w:spacing w:line="276" w:lineRule="auto"/>
        <w:ind w:left="720"/>
        <w:jc w:val="both"/>
        <w:rPr>
          <w:rStyle w:val="rynqvb"/>
          <w:lang/>
        </w:rPr>
      </w:pPr>
      <w:r w:rsidRPr="00641D34">
        <w:rPr>
          <w:rStyle w:val="rynqvb"/>
          <w:lang/>
        </w:rPr>
        <w:t xml:space="preserve">Currently, through the GBV counseling service,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not only provides psychosocial services and therapy sessions when needed, but also advises and guides community members on accessing the protection system and benefiting from other services provided by</w:t>
      </w:r>
      <w:r w:rsidRPr="00641D34">
        <w:rPr>
          <w:rStyle w:val="rynqvb"/>
        </w:rPr>
        <w:t xml:space="preserve"> </w:t>
      </w:r>
      <w:r w:rsidRPr="00641D34">
        <w:rPr>
          <w:rStyle w:val="rynqvb"/>
          <w:lang/>
        </w:rPr>
        <w:t>state institutions or partner organizations.</w:t>
      </w:r>
      <w:r w:rsidRPr="00641D34">
        <w:rPr>
          <w:rStyle w:val="rynqvb"/>
        </w:rPr>
        <w:t xml:space="preserve"> </w:t>
      </w:r>
      <w:r w:rsidRPr="00641D34">
        <w:rPr>
          <w:rStyle w:val="rynqvb"/>
          <w:lang/>
        </w:rPr>
        <w:t>However, given the significant need in the community for these services and the existing gaps in the protection system for victims who experience gender-based violence, it is suggested that the organization invest more resources in this service by expanding the range of services offered to the beneficiaries of</w:t>
      </w:r>
      <w:r w:rsidRPr="00641D34">
        <w:rPr>
          <w:rStyle w:val="rynqvb"/>
        </w:rPr>
        <w:t xml:space="preserve"> </w:t>
      </w:r>
      <w:r w:rsidRPr="00641D34">
        <w:rPr>
          <w:rStyle w:val="rynqvb"/>
          <w:lang/>
        </w:rPr>
        <w:t>others.</w:t>
      </w:r>
      <w:r w:rsidRPr="00641D34">
        <w:rPr>
          <w:rStyle w:val="rynqvb"/>
        </w:rPr>
        <w:t xml:space="preserve"> </w:t>
      </w:r>
      <w:r w:rsidRPr="00641D34">
        <w:rPr>
          <w:rStyle w:val="rynqvb"/>
          <w:lang/>
        </w:rPr>
        <w:t>.</w:t>
      </w:r>
      <w:r w:rsidRPr="00641D34">
        <w:rPr>
          <w:rStyle w:val="rynqvb"/>
        </w:rPr>
        <w:t xml:space="preserve"> </w:t>
      </w:r>
      <w:r w:rsidRPr="00641D34">
        <w:rPr>
          <w:rStyle w:val="rynqvb"/>
          <w:lang/>
        </w:rPr>
        <w:t>Furthermore, it should supplement it with additional services as needed, thus following a holistic approach to case management. Expanding the range of services provided may include concrete assistance for families, such as</w:t>
      </w:r>
      <w:r w:rsidRPr="00641D34">
        <w:rPr>
          <w:rStyle w:val="rynqvb"/>
        </w:rPr>
        <w:t xml:space="preserve"> </w:t>
      </w:r>
      <w:r w:rsidRPr="00641D34">
        <w:rPr>
          <w:rStyle w:val="rynqvb"/>
          <w:lang/>
        </w:rPr>
        <w:t>actively engaging them in social activities to foster community connections and support networks.</w:t>
      </w:r>
      <w:r w:rsidRPr="00641D34">
        <w:rPr>
          <w:rStyle w:val="rynqvb"/>
        </w:rPr>
        <w:t xml:space="preserve"> </w:t>
      </w:r>
      <w:r w:rsidRPr="00641D34">
        <w:rPr>
          <w:rStyle w:val="rynqvb"/>
          <w:lang/>
        </w:rPr>
        <w:t>In addition, the organization can provide assistance in ensuring the children's education by providing educational support programs or resources.</w:t>
      </w:r>
      <w:r w:rsidRPr="00641D34">
        <w:rPr>
          <w:rStyle w:val="rynqvb"/>
        </w:rPr>
        <w:t xml:space="preserve"> </w:t>
      </w:r>
      <w:r w:rsidRPr="00641D34">
        <w:rPr>
          <w:rStyle w:val="rynqvb"/>
          <w:lang/>
        </w:rPr>
        <w:t xml:space="preserve">In addition, </w:t>
      </w:r>
      <w:r w:rsidRPr="00641D34">
        <w:rPr>
          <w:rStyle w:val="rynqvb"/>
          <w:lang/>
        </w:rPr>
        <w:lastRenderedPageBreak/>
        <w:t>it can facilitate access to health services by addressing the holistic needs of beneficiaries.</w:t>
      </w:r>
      <w:r w:rsidRPr="00641D34">
        <w:rPr>
          <w:rStyle w:val="rynqvb"/>
        </w:rPr>
        <w:t xml:space="preserve"> </w:t>
      </w:r>
      <w:r w:rsidRPr="00641D34">
        <w:rPr>
          <w:rStyle w:val="rynqvb"/>
          <w:lang/>
        </w:rPr>
        <w:t>By adopting this approach, the organization can address the multifaceted challenges faced by individuals affected by gender-based violence, contributing to their overall well-being and empowerment.</w:t>
      </w:r>
    </w:p>
    <w:p w:rsidR="004B440B" w:rsidRPr="00641D34" w:rsidRDefault="00212046" w:rsidP="00641D34">
      <w:pPr>
        <w:pStyle w:val="NormalWeb"/>
        <w:spacing w:line="276" w:lineRule="auto"/>
        <w:ind w:left="720"/>
        <w:jc w:val="both"/>
        <w:rPr>
          <w:rStyle w:val="rynqvb"/>
          <w:b/>
          <w:lang/>
        </w:rPr>
      </w:pPr>
      <w:r>
        <w:rPr>
          <w:rStyle w:val="rynqvb"/>
          <w:b/>
          <w:lang/>
        </w:rPr>
        <w:t>Recommendation 11</w:t>
      </w:r>
      <w:r w:rsidR="004B440B" w:rsidRPr="00641D34">
        <w:rPr>
          <w:rStyle w:val="rynqvb"/>
          <w:b/>
          <w:lang/>
        </w:rPr>
        <w:t xml:space="preserve">- Advocacy for Increasing Budgetary Allocation in Support of Roma and Egyptian Communities </w:t>
      </w:r>
    </w:p>
    <w:p w:rsidR="004B440B" w:rsidRPr="00641D34" w:rsidRDefault="004B440B" w:rsidP="00641D34">
      <w:pPr>
        <w:pStyle w:val="NormalWeb"/>
        <w:spacing w:line="276" w:lineRule="auto"/>
        <w:ind w:left="720"/>
        <w:jc w:val="both"/>
        <w:rPr>
          <w:rStyle w:val="rynqvb"/>
          <w:lang/>
        </w:rPr>
      </w:pPr>
      <w:r w:rsidRPr="00641D34">
        <w:rPr>
          <w:rStyle w:val="rynqvb"/>
          <w:lang/>
        </w:rPr>
        <w:t xml:space="preserve">The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Union, through its entire network, must further increase the pressure on municipalities and other decision-making institutions to allocate more funds for social and economic programs, from which a significant group of Roma and Egyptian families can benefit.</w:t>
      </w:r>
      <w:r w:rsidRPr="00641D34">
        <w:rPr>
          <w:rStyle w:val="rynqvb"/>
        </w:rPr>
        <w:t xml:space="preserve"> </w:t>
      </w:r>
      <w:r w:rsidRPr="00641D34">
        <w:rPr>
          <w:rStyle w:val="rynqvb"/>
          <w:lang/>
        </w:rPr>
        <w:t>In many cases, plans and strategies related to the development of vulnerable communities are quite well formulated, but their implementation still remains a fundamental problem.</w:t>
      </w:r>
      <w:r w:rsidRPr="00641D34">
        <w:rPr>
          <w:rStyle w:val="rynqvb"/>
        </w:rPr>
        <w:t xml:space="preserve"> </w:t>
      </w:r>
      <w:r w:rsidRPr="00641D34">
        <w:rPr>
          <w:rStyle w:val="rynqvb"/>
          <w:lang/>
        </w:rPr>
        <w:t>One of the reasons is the insufficient budget accompanying the implementation of these plans.</w:t>
      </w:r>
      <w:r w:rsidRPr="00641D34">
        <w:rPr>
          <w:rStyle w:val="rynqvb"/>
        </w:rPr>
        <w:t xml:space="preserve"> </w:t>
      </w:r>
      <w:r w:rsidRPr="00641D34">
        <w:rPr>
          <w:rStyle w:val="rynqvb"/>
          <w:lang/>
        </w:rPr>
        <w:t>On the other hand, many studies emphasize that for an effective implementation of the plans for the Roma and Egyptian community, the necessary financial resources should be increased significantly, especially to support the municipalities during the implementation of these plans.</w:t>
      </w:r>
      <w:r w:rsidRPr="00641D34">
        <w:rPr>
          <w:rStyle w:val="rynqvb"/>
        </w:rPr>
        <w:t xml:space="preserv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is suggested to be quite active in the tables related to the programs that are developed for these communities, emphasizing not only the challenges that these communities have, but raising the voice to the insufficient budgeting of the implementation of these programs.</w:t>
      </w:r>
    </w:p>
    <w:p w:rsidR="004B440B" w:rsidRPr="00641D34" w:rsidRDefault="00212046" w:rsidP="00641D34">
      <w:pPr>
        <w:pStyle w:val="NormalWeb"/>
        <w:spacing w:line="276" w:lineRule="auto"/>
        <w:ind w:left="720"/>
        <w:jc w:val="both"/>
        <w:rPr>
          <w:rStyle w:val="rynqvb"/>
          <w:b/>
          <w:lang/>
        </w:rPr>
      </w:pPr>
      <w:r>
        <w:rPr>
          <w:rStyle w:val="rynqvb"/>
          <w:b/>
          <w:lang/>
        </w:rPr>
        <w:t>Recommendation 12</w:t>
      </w:r>
      <w:r w:rsidR="004B440B" w:rsidRPr="00641D34">
        <w:rPr>
          <w:rStyle w:val="rynqvb"/>
          <w:b/>
          <w:lang/>
        </w:rPr>
        <w:t xml:space="preserve">- Increasing transparency and accountability on municipal practices for the benefit of the Roma and Egyptian communities </w:t>
      </w:r>
    </w:p>
    <w:p w:rsidR="004B440B" w:rsidRPr="00641D34" w:rsidRDefault="004B440B" w:rsidP="00641D34">
      <w:pPr>
        <w:pStyle w:val="NormalWeb"/>
        <w:spacing w:line="276" w:lineRule="auto"/>
        <w:ind w:left="720"/>
        <w:jc w:val="both"/>
        <w:rPr>
          <w:rStyle w:val="rynqvb"/>
          <w:lang/>
        </w:rPr>
      </w:pPr>
      <w:r w:rsidRPr="00641D34">
        <w:rPr>
          <w:rStyle w:val="rynqvb"/>
          <w:lang/>
        </w:rPr>
        <w:t>Municipalities should improve their transparency and accountability to the public and stakeholders, especially in the implementation of plans to improve the lives of the Roma and Egyptian communities.</w:t>
      </w:r>
      <w:r w:rsidRPr="00641D34">
        <w:rPr>
          <w:rStyle w:val="rynqvb"/>
        </w:rPr>
        <w:t xml:space="preserve"> </w:t>
      </w:r>
      <w:r w:rsidRPr="00641D34">
        <w:rPr>
          <w:rStyle w:val="rynqvb"/>
          <w:lang/>
        </w:rPr>
        <w:t>There is a need for improved transparency of municipalities towards citizens, especially towards members of vulnerable social groups, including Roma and Egyptian families.</w:t>
      </w:r>
      <w:r w:rsidRPr="00641D34">
        <w:rPr>
          <w:rStyle w:val="rynqvb"/>
        </w:rPr>
        <w:t xml:space="preserve"> </w:t>
      </w:r>
      <w:r w:rsidRPr="00641D34">
        <w:rPr>
          <w:rStyle w:val="rynqvb"/>
          <w:lang/>
        </w:rPr>
        <w:t>Transparency can be ensured by providing easily understandable, accessible information about social programs, their availability and related procedures.</w:t>
      </w:r>
      <w:r w:rsidRPr="00641D34">
        <w:rPr>
          <w:rStyle w:val="rynqvb"/>
        </w:rPr>
        <w:t xml:space="preserve"> </w:t>
      </w:r>
      <w:r w:rsidRPr="00641D34">
        <w:rPr>
          <w:rStyle w:val="rynqvb"/>
          <w:lang/>
        </w:rPr>
        <w:t>Municipalities must publish the plans they have for the Roma and Egyptian community, as well as report on the progress of these plans.</w:t>
      </w:r>
      <w:r w:rsidRPr="00641D34">
        <w:rPr>
          <w:rStyle w:val="rynqvb"/>
        </w:rPr>
        <w:t xml:space="preserve"> </w:t>
      </w:r>
      <w:r w:rsidRPr="00641D34">
        <w:rPr>
          <w:rStyle w:val="rynqvb"/>
          <w:lang/>
        </w:rPr>
        <w:t>Information should be provided periodically, in a timely manner and in easily understandable language.</w:t>
      </w:r>
      <w:r w:rsidRPr="00641D34">
        <w:rPr>
          <w:rStyle w:val="rynqvb"/>
        </w:rPr>
        <w:t xml:space="preserv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is suggested to have a catalytic role in this direction, first having a very detailed knowledge of the strategies and policies of public institutions that affect the lives of the Roma and Egyptian communities, by constantly organizing information sessions with the Roma community to inform them</w:t>
      </w:r>
      <w:r w:rsidRPr="00641D34">
        <w:rPr>
          <w:rStyle w:val="rynqvb"/>
        </w:rPr>
        <w:t xml:space="preserve"> </w:t>
      </w:r>
      <w:proofErr w:type="spellStart"/>
      <w:r w:rsidRPr="00641D34">
        <w:rPr>
          <w:rStyle w:val="rynqvb"/>
          <w:lang/>
        </w:rPr>
        <w:t>them</w:t>
      </w:r>
      <w:proofErr w:type="spellEnd"/>
      <w:r w:rsidRPr="00641D34">
        <w:rPr>
          <w:rStyle w:val="rynqvb"/>
          <w:lang/>
        </w:rPr>
        <w:t xml:space="preserve"> on these policies and also encouraging them to continuously take initiatives that benefit the development of their community.</w:t>
      </w:r>
    </w:p>
    <w:p w:rsidR="00641D34" w:rsidRPr="00641D34" w:rsidRDefault="00212046" w:rsidP="00641D34">
      <w:pPr>
        <w:pStyle w:val="NormalWeb"/>
        <w:spacing w:line="276" w:lineRule="auto"/>
        <w:ind w:left="720"/>
        <w:jc w:val="both"/>
        <w:rPr>
          <w:rStyle w:val="rynqvb"/>
          <w:b/>
          <w:lang/>
        </w:rPr>
      </w:pPr>
      <w:r>
        <w:rPr>
          <w:rStyle w:val="rynqvb"/>
          <w:b/>
          <w:lang/>
        </w:rPr>
        <w:lastRenderedPageBreak/>
        <w:t>Recommendation 13</w:t>
      </w:r>
      <w:r w:rsidR="00641D34" w:rsidRPr="00641D34">
        <w:rPr>
          <w:rStyle w:val="rynqvb"/>
          <w:b/>
          <w:lang/>
        </w:rPr>
        <w:t xml:space="preserve">- Strengthening Financial Stability through Diversification of Funding Sources </w:t>
      </w:r>
    </w:p>
    <w:p w:rsidR="004B440B" w:rsidRPr="00641D34" w:rsidRDefault="00641D34" w:rsidP="00641D34">
      <w:pPr>
        <w:pStyle w:val="NormalWeb"/>
        <w:spacing w:line="276" w:lineRule="auto"/>
        <w:ind w:left="720"/>
        <w:jc w:val="both"/>
        <w:rPr>
          <w:rStyle w:val="rynqvb"/>
          <w:lang/>
        </w:rPr>
      </w:pPr>
      <w:r w:rsidRPr="00641D34">
        <w:rPr>
          <w:rStyle w:val="rynqvb"/>
          <w:lang/>
        </w:rPr>
        <w:t xml:space="preserve">It is strongly suggested that the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organization take deliberate steps to improve its financial stability by actively seeking additional funding sources beyond the core support received from the We Effect organization.</w:t>
      </w:r>
      <w:r w:rsidRPr="00641D34">
        <w:rPr>
          <w:rStyle w:val="rynqvb"/>
        </w:rPr>
        <w:t xml:space="preserve"> </w:t>
      </w:r>
      <w:r w:rsidRPr="00641D34">
        <w:rPr>
          <w:rStyle w:val="rynqvb"/>
          <w:lang/>
        </w:rPr>
        <w:t>Exploring different funding opportunities is essential for the long-term sustainability and growth of the organization.</w:t>
      </w:r>
      <w:r w:rsidRPr="00641D34">
        <w:rPr>
          <w:rStyle w:val="rynqvb"/>
        </w:rPr>
        <w:t xml:space="preserve"> </w:t>
      </w:r>
      <w:r w:rsidRPr="00641D34">
        <w:rPr>
          <w:rStyle w:val="rynqvb"/>
          <w:lang/>
        </w:rPr>
        <w:t>This includes proactively reaching out to other potential funding sources, such as international donors, government grants, partnerships with businesses, or accessing other funding channels available domestically.</w:t>
      </w:r>
      <w:r w:rsidRPr="00641D34">
        <w:rPr>
          <w:rStyle w:val="rynqvb"/>
        </w:rPr>
        <w:t xml:space="preserve"> </w:t>
      </w:r>
      <w:r w:rsidRPr="00641D34">
        <w:rPr>
          <w:rStyle w:val="rynqvb"/>
          <w:lang/>
        </w:rPr>
        <w:t>Some of the ways to achieve this, it is necessary for the leaders of the organization to hold continuous meetings with potential donors in Albania to present the work that the organization does, to look closely at the calls that are opened by different donors, to aim for cooperation with</w:t>
      </w:r>
      <w:r w:rsidRPr="00641D34">
        <w:rPr>
          <w:rStyle w:val="rynqvb"/>
        </w:rPr>
        <w:t xml:space="preserve"> </w:t>
      </w:r>
      <w:r w:rsidRPr="00641D34">
        <w:rPr>
          <w:rStyle w:val="rynqvb"/>
          <w:lang/>
        </w:rPr>
        <w:t>organizations that have experience in receiving various grants, to develop projects where there can be co-financing, to seek support from businesses that have social projects, etc.</w:t>
      </w:r>
      <w:r w:rsidRPr="00641D34">
        <w:rPr>
          <w:rStyle w:val="rynqvb"/>
        </w:rPr>
        <w:t xml:space="preserve"> </w:t>
      </w:r>
      <w:r w:rsidRPr="00641D34">
        <w:rPr>
          <w:rStyle w:val="rynqvb"/>
          <w:lang/>
        </w:rPr>
        <w:t>It is important that the organization develops a plan to improve financial stability based on the points as above. This strategic approach will enable the organization to expand its network of financial support and strengthen its capacity to carry out impactful programs and initiatives in the community.</w:t>
      </w:r>
    </w:p>
    <w:p w:rsidR="00641D34" w:rsidRPr="00641D34" w:rsidRDefault="00212046" w:rsidP="00641D34">
      <w:pPr>
        <w:pStyle w:val="NormalWeb"/>
        <w:spacing w:line="276" w:lineRule="auto"/>
        <w:ind w:left="720"/>
        <w:jc w:val="both"/>
        <w:rPr>
          <w:rStyle w:val="rynqvb"/>
          <w:b/>
        </w:rPr>
      </w:pPr>
      <w:r>
        <w:rPr>
          <w:rStyle w:val="rynqvb"/>
          <w:b/>
          <w:lang/>
        </w:rPr>
        <w:t>Recommendation 14</w:t>
      </w:r>
      <w:proofErr w:type="gramStart"/>
      <w:r>
        <w:rPr>
          <w:rStyle w:val="rynqvb"/>
          <w:b/>
          <w:lang/>
        </w:rPr>
        <w:t xml:space="preserve">- </w:t>
      </w:r>
      <w:r w:rsidR="00641D34" w:rsidRPr="00641D34">
        <w:rPr>
          <w:rStyle w:val="rynqvb"/>
          <w:b/>
          <w:lang/>
        </w:rPr>
        <w:t xml:space="preserve"> Reinforcement</w:t>
      </w:r>
      <w:proofErr w:type="gramEnd"/>
      <w:r w:rsidR="00641D34" w:rsidRPr="00641D34">
        <w:rPr>
          <w:rStyle w:val="rynqvb"/>
          <w:b/>
          <w:lang/>
        </w:rPr>
        <w:t xml:space="preserve"> of public engagement through media channels </w:t>
      </w:r>
    </w:p>
    <w:p w:rsidR="0039136D" w:rsidRDefault="00641D34" w:rsidP="00641D34">
      <w:pPr>
        <w:pStyle w:val="NormalWeb"/>
        <w:spacing w:line="276" w:lineRule="auto"/>
        <w:ind w:left="720"/>
        <w:jc w:val="both"/>
        <w:rPr>
          <w:rStyle w:val="rynqvb"/>
          <w:lang/>
        </w:rPr>
      </w:pPr>
      <w:r w:rsidRPr="00641D34">
        <w:rPr>
          <w:rStyle w:val="rynqvb"/>
          <w:lang/>
        </w:rPr>
        <w:t xml:space="preserve">The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organization is suggested to invest more in raising its public profile through various media communication channels. This includes not only engaging more with traditional media, but also increasing its activity on social media platforms, including updating the organization's website, Facebook, </w:t>
      </w:r>
      <w:proofErr w:type="spellStart"/>
      <w:r w:rsidRPr="00641D34">
        <w:rPr>
          <w:rStyle w:val="rynqvb"/>
          <w:lang/>
        </w:rPr>
        <w:t>Instagram</w:t>
      </w:r>
      <w:proofErr w:type="spellEnd"/>
      <w:r w:rsidRPr="00641D34">
        <w:rPr>
          <w:rStyle w:val="rynqvb"/>
          <w:lang/>
        </w:rPr>
        <w:t xml:space="preserve">, etc. by publishing the organization's reports, studies, activities, success stories, etc. Strengthening these online platforms is not only related to increased visibility, but also ensures transparency regarding the ongoing activities of the organization. By actively participating in both traditional and social media, </w:t>
      </w:r>
      <w:proofErr w:type="spellStart"/>
      <w:r w:rsidRPr="00641D34">
        <w:rPr>
          <w:rStyle w:val="rynqvb"/>
          <w:lang/>
        </w:rPr>
        <w:t>Amaro</w:t>
      </w:r>
      <w:proofErr w:type="spellEnd"/>
      <w:r w:rsidRPr="00641D34">
        <w:rPr>
          <w:rStyle w:val="rynqvb"/>
          <w:lang/>
        </w:rPr>
        <w:t xml:space="preserve"> </w:t>
      </w:r>
      <w:proofErr w:type="spellStart"/>
      <w:r w:rsidRPr="00641D34">
        <w:rPr>
          <w:rStyle w:val="rynqvb"/>
          <w:lang/>
        </w:rPr>
        <w:t>Drom</w:t>
      </w:r>
      <w:proofErr w:type="spellEnd"/>
      <w:r w:rsidRPr="00641D34">
        <w:rPr>
          <w:rStyle w:val="rynqvb"/>
          <w:lang/>
        </w:rPr>
        <w:t xml:space="preserve"> can effectively communicate its mission and achievements to the general public. Increased visibility not only makes the organization more popular, but also positions it as a reputable and influential voice in discussions related to the development of Roma and Egyptian communities in Albania. Using the media as an awareness tool can significantly contribute to shaping public opinion and gaining support for the organization's initiatives.</w:t>
      </w:r>
    </w:p>
    <w:p w:rsidR="00212046" w:rsidRDefault="00212046">
      <w:pPr>
        <w:rPr>
          <w:rStyle w:val="rynqvb"/>
          <w:rFonts w:ascii="Times New Roman" w:eastAsia="Times New Roman" w:hAnsi="Times New Roman" w:cs="Times New Roman"/>
          <w:sz w:val="24"/>
          <w:szCs w:val="24"/>
          <w:lang/>
        </w:rPr>
      </w:pPr>
      <w:r>
        <w:rPr>
          <w:rStyle w:val="rynqvb"/>
          <w:lang/>
        </w:rPr>
        <w:br w:type="page"/>
      </w:r>
    </w:p>
    <w:p w:rsidR="0039136D" w:rsidRPr="00F12DE9" w:rsidRDefault="0039136D" w:rsidP="00C922A7">
      <w:pPr>
        <w:pStyle w:val="Heading1"/>
        <w:rPr>
          <w:rFonts w:eastAsiaTheme="minorHAnsi"/>
        </w:rPr>
      </w:pPr>
      <w:bookmarkStart w:id="16" w:name="_Toc153824434"/>
      <w:r w:rsidRPr="00F12DE9">
        <w:rPr>
          <w:rFonts w:eastAsiaTheme="minorHAnsi"/>
        </w:rPr>
        <w:lastRenderedPageBreak/>
        <w:t>Annex</w:t>
      </w:r>
      <w:bookmarkEnd w:id="16"/>
    </w:p>
    <w:p w:rsidR="0039136D" w:rsidRPr="00F12DE9" w:rsidRDefault="0039136D" w:rsidP="007147E8">
      <w:pPr>
        <w:pStyle w:val="Heading2"/>
        <w:numPr>
          <w:ilvl w:val="0"/>
          <w:numId w:val="15"/>
        </w:numPr>
        <w:rPr>
          <w:rFonts w:eastAsiaTheme="minorHAnsi"/>
        </w:rPr>
      </w:pPr>
      <w:bookmarkStart w:id="17" w:name="_Toc153824435"/>
      <w:r w:rsidRPr="00F12DE9">
        <w:rPr>
          <w:rFonts w:eastAsiaTheme="minorHAnsi"/>
        </w:rPr>
        <w:t>Questionnaire used to conduct key informant interviews</w:t>
      </w:r>
      <w:r w:rsidR="00766DAD" w:rsidRPr="00F12DE9">
        <w:rPr>
          <w:rFonts w:eastAsiaTheme="minorHAnsi"/>
        </w:rPr>
        <w:t xml:space="preserve"> and focus group discussions</w:t>
      </w:r>
      <w:r w:rsidRPr="00F12DE9">
        <w:rPr>
          <w:rFonts w:eastAsiaTheme="minorHAnsi"/>
        </w:rPr>
        <w:t>.</w:t>
      </w:r>
      <w:bookmarkEnd w:id="17"/>
    </w:p>
    <w:tbl>
      <w:tblPr>
        <w:tblStyle w:val="MediumShading2-Accent5"/>
        <w:tblW w:w="0" w:type="auto"/>
        <w:tblLook w:val="04A0" w:firstRow="1" w:lastRow="0" w:firstColumn="1" w:lastColumn="0" w:noHBand="0" w:noVBand="1"/>
      </w:tblPr>
      <w:tblGrid>
        <w:gridCol w:w="1548"/>
        <w:gridCol w:w="8028"/>
      </w:tblGrid>
      <w:tr w:rsidR="0039136D" w:rsidRPr="00F12DE9" w:rsidTr="00764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Pr>
          <w:p w:rsidR="0039136D" w:rsidRPr="00F12DE9" w:rsidRDefault="0039136D" w:rsidP="00F12DE9">
            <w:pPr>
              <w:pStyle w:val="NormalWeb"/>
              <w:spacing w:line="276" w:lineRule="auto"/>
              <w:jc w:val="both"/>
              <w:rPr>
                <w:rFonts w:eastAsiaTheme="minorHAnsi"/>
              </w:rPr>
            </w:pPr>
          </w:p>
        </w:tc>
        <w:tc>
          <w:tcPr>
            <w:tcW w:w="8028" w:type="dxa"/>
          </w:tcPr>
          <w:p w:rsidR="0039136D" w:rsidRPr="00F12DE9" w:rsidRDefault="0094341F" w:rsidP="00F12DE9">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Question</w:t>
            </w:r>
            <w:r w:rsidR="0076485A" w:rsidRPr="00F12DE9">
              <w:rPr>
                <w:rFonts w:eastAsiaTheme="minorHAnsi"/>
              </w:rPr>
              <w:t>s</w:t>
            </w:r>
            <w:r w:rsidRPr="00F12DE9">
              <w:rPr>
                <w:rFonts w:eastAsiaTheme="minorHAnsi"/>
              </w:rPr>
              <w:t xml:space="preserve">: Impact to Beneficiaries. Impact at policy level, </w:t>
            </w:r>
            <w:r w:rsidR="0076485A" w:rsidRPr="00F12DE9">
              <w:rPr>
                <w:rFonts w:eastAsiaTheme="minorHAnsi"/>
              </w:rPr>
              <w:t>Impact at society level, Advocacy and potential for growth</w:t>
            </w:r>
          </w:p>
        </w:tc>
      </w:tr>
      <w:tr w:rsidR="0039136D" w:rsidRPr="00F12DE9" w:rsidTr="0076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39136D" w:rsidRPr="00F12DE9" w:rsidRDefault="0039136D" w:rsidP="00F12DE9">
            <w:pPr>
              <w:pStyle w:val="NormalWeb"/>
              <w:numPr>
                <w:ilvl w:val="0"/>
                <w:numId w:val="9"/>
              </w:numPr>
              <w:spacing w:line="276" w:lineRule="auto"/>
              <w:jc w:val="both"/>
              <w:rPr>
                <w:rFonts w:eastAsiaTheme="minorHAnsi"/>
              </w:rPr>
            </w:pPr>
          </w:p>
        </w:tc>
        <w:tc>
          <w:tcPr>
            <w:tcW w:w="8028" w:type="dxa"/>
          </w:tcPr>
          <w:p w:rsidR="0039136D" w:rsidRPr="00F12DE9" w:rsidRDefault="003B7335" w:rsidP="00F12DE9">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F12DE9">
              <w:rPr>
                <w:rFonts w:eastAsiaTheme="minorHAnsi"/>
              </w:rPr>
              <w:t xml:space="preserve">What is the most significant change that </w:t>
            </w:r>
            <w:proofErr w:type="spellStart"/>
            <w:r w:rsidRPr="00F12DE9">
              <w:rPr>
                <w:rFonts w:eastAsiaTheme="minorHAnsi"/>
              </w:rPr>
              <w:t>Amaro</w:t>
            </w:r>
            <w:proofErr w:type="spellEnd"/>
            <w:r w:rsidRPr="00F12DE9">
              <w:rPr>
                <w:rFonts w:eastAsiaTheme="minorHAnsi"/>
              </w:rPr>
              <w:t xml:space="preserve"> </w:t>
            </w:r>
            <w:proofErr w:type="spellStart"/>
            <w:r w:rsidRPr="00F12DE9">
              <w:rPr>
                <w:rFonts w:eastAsiaTheme="minorHAnsi"/>
              </w:rPr>
              <w:t>Drom</w:t>
            </w:r>
            <w:proofErr w:type="spellEnd"/>
            <w:r w:rsidRPr="00F12DE9">
              <w:rPr>
                <w:rFonts w:eastAsiaTheme="minorHAnsi"/>
              </w:rPr>
              <w:t xml:space="preserve"> organization provided to its beneficiaries? Explain the situation before and after the intervention of the organization. </w:t>
            </w:r>
          </w:p>
        </w:tc>
      </w:tr>
      <w:tr w:rsidR="0039136D" w:rsidRPr="00F12DE9" w:rsidTr="0076485A">
        <w:tc>
          <w:tcPr>
            <w:cnfStyle w:val="001000000000" w:firstRow="0" w:lastRow="0" w:firstColumn="1" w:lastColumn="0" w:oddVBand="0" w:evenVBand="0" w:oddHBand="0" w:evenHBand="0" w:firstRowFirstColumn="0" w:firstRowLastColumn="0" w:lastRowFirstColumn="0" w:lastRowLastColumn="0"/>
            <w:tcW w:w="1548" w:type="dxa"/>
          </w:tcPr>
          <w:p w:rsidR="0039136D" w:rsidRPr="00F12DE9" w:rsidRDefault="0039136D" w:rsidP="00F12DE9">
            <w:pPr>
              <w:pStyle w:val="NormalWeb"/>
              <w:numPr>
                <w:ilvl w:val="0"/>
                <w:numId w:val="9"/>
              </w:numPr>
              <w:spacing w:line="276" w:lineRule="auto"/>
              <w:jc w:val="both"/>
              <w:rPr>
                <w:rFonts w:eastAsiaTheme="minorHAnsi"/>
              </w:rPr>
            </w:pPr>
          </w:p>
        </w:tc>
        <w:tc>
          <w:tcPr>
            <w:tcW w:w="8028" w:type="dxa"/>
          </w:tcPr>
          <w:p w:rsidR="0039136D" w:rsidRPr="00F12DE9" w:rsidRDefault="003B7335" w:rsidP="00F12DE9">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 xml:space="preserve">What is the highest level of policy influence where the organization has achieved to include its beneficiaries to make an impact? </w:t>
            </w:r>
          </w:p>
        </w:tc>
      </w:tr>
      <w:tr w:rsidR="0039136D" w:rsidRPr="00F12DE9" w:rsidTr="0076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39136D" w:rsidRPr="00F12DE9" w:rsidRDefault="0039136D" w:rsidP="00F12DE9">
            <w:pPr>
              <w:pStyle w:val="NormalWeb"/>
              <w:numPr>
                <w:ilvl w:val="0"/>
                <w:numId w:val="9"/>
              </w:numPr>
              <w:spacing w:line="276" w:lineRule="auto"/>
              <w:jc w:val="both"/>
              <w:rPr>
                <w:rFonts w:eastAsiaTheme="minorHAnsi"/>
              </w:rPr>
            </w:pPr>
          </w:p>
        </w:tc>
        <w:tc>
          <w:tcPr>
            <w:tcW w:w="8028" w:type="dxa"/>
          </w:tcPr>
          <w:p w:rsidR="0039136D" w:rsidRPr="00F12DE9" w:rsidRDefault="003B7335" w:rsidP="00F12DE9">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F12DE9">
              <w:rPr>
                <w:rFonts w:eastAsiaTheme="minorHAnsi"/>
              </w:rPr>
              <w:t xml:space="preserve">Do you know the impact of the organization to local </w:t>
            </w:r>
            <w:r w:rsidR="009E219E" w:rsidRPr="00F12DE9">
              <w:rPr>
                <w:rFonts w:eastAsiaTheme="minorHAnsi"/>
              </w:rPr>
              <w:t>governance, legislation change etc.?</w:t>
            </w:r>
          </w:p>
        </w:tc>
      </w:tr>
      <w:tr w:rsidR="0039136D" w:rsidRPr="00F12DE9" w:rsidTr="0076485A">
        <w:tc>
          <w:tcPr>
            <w:cnfStyle w:val="001000000000" w:firstRow="0" w:lastRow="0" w:firstColumn="1" w:lastColumn="0" w:oddVBand="0" w:evenVBand="0" w:oddHBand="0" w:evenHBand="0" w:firstRowFirstColumn="0" w:firstRowLastColumn="0" w:lastRowFirstColumn="0" w:lastRowLastColumn="0"/>
            <w:tcW w:w="1548" w:type="dxa"/>
          </w:tcPr>
          <w:p w:rsidR="0039136D" w:rsidRPr="00F12DE9" w:rsidRDefault="0039136D" w:rsidP="00F12DE9">
            <w:pPr>
              <w:pStyle w:val="NormalWeb"/>
              <w:numPr>
                <w:ilvl w:val="0"/>
                <w:numId w:val="9"/>
              </w:numPr>
              <w:spacing w:line="276" w:lineRule="auto"/>
              <w:jc w:val="both"/>
              <w:rPr>
                <w:rFonts w:eastAsiaTheme="minorHAnsi"/>
              </w:rPr>
            </w:pPr>
          </w:p>
        </w:tc>
        <w:tc>
          <w:tcPr>
            <w:tcW w:w="8028" w:type="dxa"/>
          </w:tcPr>
          <w:p w:rsidR="0039136D" w:rsidRPr="00F12DE9" w:rsidRDefault="009E219E" w:rsidP="00F12DE9">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 xml:space="preserve">Please provide information on public campaigns, direct citizens feedback mechanisms established by the organization in the field of access to public information. </w:t>
            </w:r>
          </w:p>
        </w:tc>
      </w:tr>
      <w:tr w:rsidR="0039136D" w:rsidRPr="00F12DE9" w:rsidTr="0076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39136D" w:rsidRPr="00F12DE9" w:rsidRDefault="0039136D" w:rsidP="00F12DE9">
            <w:pPr>
              <w:pStyle w:val="NormalWeb"/>
              <w:numPr>
                <w:ilvl w:val="0"/>
                <w:numId w:val="9"/>
              </w:numPr>
              <w:spacing w:line="276" w:lineRule="auto"/>
              <w:jc w:val="both"/>
              <w:rPr>
                <w:rFonts w:eastAsiaTheme="minorHAnsi"/>
              </w:rPr>
            </w:pPr>
          </w:p>
        </w:tc>
        <w:tc>
          <w:tcPr>
            <w:tcW w:w="8028" w:type="dxa"/>
          </w:tcPr>
          <w:p w:rsidR="0039136D" w:rsidRPr="00F12DE9" w:rsidRDefault="009E219E" w:rsidP="00F12DE9">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F12DE9">
              <w:rPr>
                <w:rFonts w:eastAsiaTheme="minorHAnsi"/>
              </w:rPr>
              <w:t>Has the organization participated in the governmental working groups or other forms of groups related to the fields of interventions?</w:t>
            </w:r>
          </w:p>
        </w:tc>
      </w:tr>
      <w:tr w:rsidR="0039136D" w:rsidRPr="00F12DE9" w:rsidTr="0076485A">
        <w:tc>
          <w:tcPr>
            <w:cnfStyle w:val="001000000000" w:firstRow="0" w:lastRow="0" w:firstColumn="1" w:lastColumn="0" w:oddVBand="0" w:evenVBand="0" w:oddHBand="0" w:evenHBand="0" w:firstRowFirstColumn="0" w:firstRowLastColumn="0" w:lastRowFirstColumn="0" w:lastRowLastColumn="0"/>
            <w:tcW w:w="1548" w:type="dxa"/>
          </w:tcPr>
          <w:p w:rsidR="0039136D" w:rsidRPr="00F12DE9" w:rsidRDefault="0039136D" w:rsidP="00F12DE9">
            <w:pPr>
              <w:pStyle w:val="NormalWeb"/>
              <w:numPr>
                <w:ilvl w:val="0"/>
                <w:numId w:val="9"/>
              </w:numPr>
              <w:spacing w:line="276" w:lineRule="auto"/>
              <w:jc w:val="both"/>
              <w:rPr>
                <w:rFonts w:eastAsiaTheme="minorHAnsi"/>
              </w:rPr>
            </w:pPr>
          </w:p>
        </w:tc>
        <w:tc>
          <w:tcPr>
            <w:tcW w:w="8028" w:type="dxa"/>
          </w:tcPr>
          <w:p w:rsidR="0039136D" w:rsidRPr="00F12DE9" w:rsidRDefault="009E219E" w:rsidP="00F12DE9">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 xml:space="preserve">What </w:t>
            </w:r>
            <w:proofErr w:type="gramStart"/>
            <w:r w:rsidRPr="00F12DE9">
              <w:rPr>
                <w:rFonts w:eastAsiaTheme="minorHAnsi"/>
              </w:rPr>
              <w:t>are</w:t>
            </w:r>
            <w:proofErr w:type="gramEnd"/>
            <w:r w:rsidRPr="00F12DE9">
              <w:rPr>
                <w:rFonts w:eastAsiaTheme="minorHAnsi"/>
              </w:rPr>
              <w:t xml:space="preserve"> some successful collaboration that </w:t>
            </w:r>
            <w:proofErr w:type="spellStart"/>
            <w:r w:rsidRPr="00F12DE9">
              <w:rPr>
                <w:rFonts w:eastAsiaTheme="minorHAnsi"/>
              </w:rPr>
              <w:t>Amaro</w:t>
            </w:r>
            <w:proofErr w:type="spellEnd"/>
            <w:r w:rsidRPr="00F12DE9">
              <w:rPr>
                <w:rFonts w:eastAsiaTheme="minorHAnsi"/>
              </w:rPr>
              <w:t xml:space="preserve"> </w:t>
            </w:r>
            <w:proofErr w:type="spellStart"/>
            <w:r w:rsidRPr="00F12DE9">
              <w:rPr>
                <w:rFonts w:eastAsiaTheme="minorHAnsi"/>
              </w:rPr>
              <w:t>Drom</w:t>
            </w:r>
            <w:proofErr w:type="spellEnd"/>
            <w:r w:rsidRPr="00F12DE9">
              <w:rPr>
                <w:rFonts w:eastAsiaTheme="minorHAnsi"/>
              </w:rPr>
              <w:t xml:space="preserve"> had with your organization/institution?</w:t>
            </w:r>
          </w:p>
        </w:tc>
      </w:tr>
      <w:tr w:rsidR="0039136D" w:rsidRPr="00F12DE9" w:rsidTr="0076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39136D" w:rsidRPr="00F12DE9" w:rsidRDefault="0039136D" w:rsidP="00F12DE9">
            <w:pPr>
              <w:pStyle w:val="NormalWeb"/>
              <w:numPr>
                <w:ilvl w:val="0"/>
                <w:numId w:val="9"/>
              </w:numPr>
              <w:spacing w:line="276" w:lineRule="auto"/>
              <w:jc w:val="both"/>
              <w:rPr>
                <w:rFonts w:eastAsiaTheme="minorHAnsi"/>
              </w:rPr>
            </w:pPr>
          </w:p>
        </w:tc>
        <w:tc>
          <w:tcPr>
            <w:tcW w:w="8028" w:type="dxa"/>
          </w:tcPr>
          <w:p w:rsidR="0039136D" w:rsidRPr="00F12DE9" w:rsidRDefault="009E219E" w:rsidP="00F12DE9">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F12DE9">
              <w:rPr>
                <w:rFonts w:eastAsiaTheme="minorHAnsi"/>
              </w:rPr>
              <w:t xml:space="preserve">Do you have information about other collaborations that the organization had with other networks, institutions and organizations that had a significant impact in the target groups with whom the organization </w:t>
            </w:r>
            <w:proofErr w:type="gramStart"/>
            <w:r w:rsidRPr="00F12DE9">
              <w:rPr>
                <w:rFonts w:eastAsiaTheme="minorHAnsi"/>
              </w:rPr>
              <w:t>works.</w:t>
            </w:r>
            <w:proofErr w:type="gramEnd"/>
            <w:r w:rsidRPr="00F12DE9">
              <w:rPr>
                <w:rFonts w:eastAsiaTheme="minorHAnsi"/>
              </w:rPr>
              <w:t xml:space="preserve"> </w:t>
            </w:r>
          </w:p>
        </w:tc>
      </w:tr>
      <w:tr w:rsidR="009E219E" w:rsidRPr="00F12DE9" w:rsidTr="0076485A">
        <w:tc>
          <w:tcPr>
            <w:cnfStyle w:val="001000000000" w:firstRow="0" w:lastRow="0" w:firstColumn="1" w:lastColumn="0" w:oddVBand="0" w:evenVBand="0" w:oddHBand="0" w:evenHBand="0" w:firstRowFirstColumn="0" w:firstRowLastColumn="0" w:lastRowFirstColumn="0" w:lastRowLastColumn="0"/>
            <w:tcW w:w="1548" w:type="dxa"/>
          </w:tcPr>
          <w:p w:rsidR="009E219E" w:rsidRPr="00F12DE9" w:rsidRDefault="009E219E" w:rsidP="00F12DE9">
            <w:pPr>
              <w:pStyle w:val="NormalWeb"/>
              <w:numPr>
                <w:ilvl w:val="0"/>
                <w:numId w:val="9"/>
              </w:numPr>
              <w:spacing w:line="276" w:lineRule="auto"/>
              <w:jc w:val="both"/>
              <w:rPr>
                <w:rFonts w:eastAsiaTheme="minorHAnsi"/>
              </w:rPr>
            </w:pPr>
          </w:p>
        </w:tc>
        <w:tc>
          <w:tcPr>
            <w:tcW w:w="8028" w:type="dxa"/>
          </w:tcPr>
          <w:p w:rsidR="009E219E" w:rsidRPr="00F12DE9" w:rsidRDefault="00B11AFB" w:rsidP="00F12DE9">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What is the image that you have about the work of the organization? In your knowledge how would the beneficiaries describe the organization as well?</w:t>
            </w:r>
          </w:p>
        </w:tc>
      </w:tr>
      <w:tr w:rsidR="009E219E" w:rsidRPr="00F12DE9" w:rsidTr="0076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9E219E" w:rsidRPr="00F12DE9" w:rsidRDefault="009E219E" w:rsidP="00F12DE9">
            <w:pPr>
              <w:pStyle w:val="NormalWeb"/>
              <w:numPr>
                <w:ilvl w:val="0"/>
                <w:numId w:val="9"/>
              </w:numPr>
              <w:spacing w:line="276" w:lineRule="auto"/>
              <w:jc w:val="both"/>
              <w:rPr>
                <w:rFonts w:eastAsiaTheme="minorHAnsi"/>
              </w:rPr>
            </w:pPr>
          </w:p>
        </w:tc>
        <w:tc>
          <w:tcPr>
            <w:tcW w:w="8028" w:type="dxa"/>
          </w:tcPr>
          <w:p w:rsidR="009E219E" w:rsidRPr="00F12DE9" w:rsidRDefault="00B11AFB" w:rsidP="00F12DE9">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F12DE9">
              <w:rPr>
                <w:rFonts w:eastAsiaTheme="minorHAnsi"/>
              </w:rPr>
              <w:t xml:space="preserve">Is there any working practice, methodology or system that is developed by </w:t>
            </w:r>
            <w:proofErr w:type="spellStart"/>
            <w:r w:rsidRPr="00F12DE9">
              <w:rPr>
                <w:rFonts w:eastAsiaTheme="minorHAnsi"/>
              </w:rPr>
              <w:t>Amaro</w:t>
            </w:r>
            <w:proofErr w:type="spellEnd"/>
            <w:r w:rsidRPr="00F12DE9">
              <w:rPr>
                <w:rFonts w:eastAsiaTheme="minorHAnsi"/>
              </w:rPr>
              <w:t xml:space="preserve"> </w:t>
            </w:r>
            <w:proofErr w:type="spellStart"/>
            <w:r w:rsidRPr="00F12DE9">
              <w:rPr>
                <w:rFonts w:eastAsiaTheme="minorHAnsi"/>
              </w:rPr>
              <w:t>Drom</w:t>
            </w:r>
            <w:proofErr w:type="spellEnd"/>
            <w:r w:rsidRPr="00F12DE9">
              <w:rPr>
                <w:rFonts w:eastAsiaTheme="minorHAnsi"/>
              </w:rPr>
              <w:t xml:space="preserve"> organization and that has been adapted by other organizations/institutions etc.?</w:t>
            </w:r>
          </w:p>
        </w:tc>
      </w:tr>
      <w:tr w:rsidR="009E219E" w:rsidRPr="00F12DE9" w:rsidTr="0076485A">
        <w:tc>
          <w:tcPr>
            <w:cnfStyle w:val="001000000000" w:firstRow="0" w:lastRow="0" w:firstColumn="1" w:lastColumn="0" w:oddVBand="0" w:evenVBand="0" w:oddHBand="0" w:evenHBand="0" w:firstRowFirstColumn="0" w:firstRowLastColumn="0" w:lastRowFirstColumn="0" w:lastRowLastColumn="0"/>
            <w:tcW w:w="1548" w:type="dxa"/>
          </w:tcPr>
          <w:p w:rsidR="009E219E" w:rsidRPr="00F12DE9" w:rsidRDefault="009E219E" w:rsidP="00F12DE9">
            <w:pPr>
              <w:pStyle w:val="NormalWeb"/>
              <w:numPr>
                <w:ilvl w:val="0"/>
                <w:numId w:val="9"/>
              </w:numPr>
              <w:spacing w:line="276" w:lineRule="auto"/>
              <w:jc w:val="both"/>
              <w:rPr>
                <w:rFonts w:eastAsiaTheme="minorHAnsi"/>
              </w:rPr>
            </w:pPr>
          </w:p>
        </w:tc>
        <w:tc>
          <w:tcPr>
            <w:tcW w:w="8028" w:type="dxa"/>
          </w:tcPr>
          <w:p w:rsidR="009E219E" w:rsidRPr="00F12DE9" w:rsidRDefault="00B11AFB" w:rsidP="00F12DE9">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In your knowledge, how does the organization ensures impartiality, inclusiveness and political affiliation?</w:t>
            </w:r>
          </w:p>
        </w:tc>
      </w:tr>
      <w:tr w:rsidR="009E219E" w:rsidRPr="00F12DE9" w:rsidTr="0076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9E219E" w:rsidRPr="00F12DE9" w:rsidRDefault="009E219E" w:rsidP="00F12DE9">
            <w:pPr>
              <w:pStyle w:val="NormalWeb"/>
              <w:numPr>
                <w:ilvl w:val="0"/>
                <w:numId w:val="9"/>
              </w:numPr>
              <w:spacing w:line="276" w:lineRule="auto"/>
              <w:jc w:val="both"/>
              <w:rPr>
                <w:rFonts w:eastAsiaTheme="minorHAnsi"/>
              </w:rPr>
            </w:pPr>
          </w:p>
        </w:tc>
        <w:tc>
          <w:tcPr>
            <w:tcW w:w="8028" w:type="dxa"/>
          </w:tcPr>
          <w:p w:rsidR="00B11AFB" w:rsidRPr="00F12DE9" w:rsidRDefault="00B11AFB" w:rsidP="00F12DE9">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F12DE9">
              <w:rPr>
                <w:rFonts w:eastAsiaTheme="minorHAnsi"/>
              </w:rPr>
              <w:t xml:space="preserve">How would you describe the organizations capacities in terms of professional capacities, interventions, decision making etc.? </w:t>
            </w:r>
          </w:p>
        </w:tc>
      </w:tr>
      <w:tr w:rsidR="00B11AFB" w:rsidRPr="00F12DE9" w:rsidTr="0076485A">
        <w:tc>
          <w:tcPr>
            <w:cnfStyle w:val="001000000000" w:firstRow="0" w:lastRow="0" w:firstColumn="1" w:lastColumn="0" w:oddVBand="0" w:evenVBand="0" w:oddHBand="0" w:evenHBand="0" w:firstRowFirstColumn="0" w:firstRowLastColumn="0" w:lastRowFirstColumn="0" w:lastRowLastColumn="0"/>
            <w:tcW w:w="1548" w:type="dxa"/>
          </w:tcPr>
          <w:p w:rsidR="00B11AFB" w:rsidRPr="00F12DE9" w:rsidRDefault="00B11AFB" w:rsidP="00F12DE9">
            <w:pPr>
              <w:pStyle w:val="NormalWeb"/>
              <w:numPr>
                <w:ilvl w:val="0"/>
                <w:numId w:val="9"/>
              </w:numPr>
              <w:spacing w:line="276" w:lineRule="auto"/>
              <w:jc w:val="both"/>
              <w:rPr>
                <w:rFonts w:eastAsiaTheme="minorHAnsi"/>
              </w:rPr>
            </w:pPr>
          </w:p>
        </w:tc>
        <w:tc>
          <w:tcPr>
            <w:tcW w:w="8028" w:type="dxa"/>
          </w:tcPr>
          <w:p w:rsidR="00B11AFB" w:rsidRPr="00F12DE9" w:rsidRDefault="0094341F" w:rsidP="00F12DE9">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If the organization never existed or would stop existing who would miss the organization? What processes would not be fulfilled?</w:t>
            </w:r>
          </w:p>
        </w:tc>
      </w:tr>
      <w:tr w:rsidR="00B11AFB" w:rsidRPr="00F12DE9" w:rsidTr="0076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B11AFB" w:rsidRPr="00F12DE9" w:rsidRDefault="00B11AFB" w:rsidP="00F12DE9">
            <w:pPr>
              <w:pStyle w:val="NormalWeb"/>
              <w:numPr>
                <w:ilvl w:val="0"/>
                <w:numId w:val="9"/>
              </w:numPr>
              <w:spacing w:line="276" w:lineRule="auto"/>
              <w:jc w:val="both"/>
              <w:rPr>
                <w:rFonts w:eastAsiaTheme="minorHAnsi"/>
              </w:rPr>
            </w:pPr>
          </w:p>
        </w:tc>
        <w:tc>
          <w:tcPr>
            <w:tcW w:w="8028" w:type="dxa"/>
          </w:tcPr>
          <w:p w:rsidR="00B11AFB" w:rsidRPr="00F12DE9" w:rsidRDefault="0094341F" w:rsidP="00F12DE9">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rPr>
            </w:pPr>
            <w:r w:rsidRPr="00F12DE9">
              <w:rPr>
                <w:rFonts w:eastAsiaTheme="minorHAnsi"/>
              </w:rPr>
              <w:t xml:space="preserve">In your opinion how transparent and democratic is the organization? Please provide examples. </w:t>
            </w:r>
          </w:p>
        </w:tc>
      </w:tr>
      <w:tr w:rsidR="00B11AFB" w:rsidRPr="00F12DE9" w:rsidTr="0076485A">
        <w:tc>
          <w:tcPr>
            <w:cnfStyle w:val="001000000000" w:firstRow="0" w:lastRow="0" w:firstColumn="1" w:lastColumn="0" w:oddVBand="0" w:evenVBand="0" w:oddHBand="0" w:evenHBand="0" w:firstRowFirstColumn="0" w:firstRowLastColumn="0" w:lastRowFirstColumn="0" w:lastRowLastColumn="0"/>
            <w:tcW w:w="1548" w:type="dxa"/>
          </w:tcPr>
          <w:p w:rsidR="00B11AFB" w:rsidRPr="00F12DE9" w:rsidRDefault="00B11AFB" w:rsidP="00F12DE9">
            <w:pPr>
              <w:pStyle w:val="NormalWeb"/>
              <w:numPr>
                <w:ilvl w:val="0"/>
                <w:numId w:val="9"/>
              </w:numPr>
              <w:spacing w:line="276" w:lineRule="auto"/>
              <w:jc w:val="both"/>
              <w:rPr>
                <w:rFonts w:eastAsiaTheme="minorHAnsi"/>
              </w:rPr>
            </w:pPr>
          </w:p>
        </w:tc>
        <w:tc>
          <w:tcPr>
            <w:tcW w:w="8028" w:type="dxa"/>
          </w:tcPr>
          <w:p w:rsidR="00B11AFB" w:rsidRPr="00F12DE9" w:rsidRDefault="0094341F" w:rsidP="00F12DE9">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rPr>
            </w:pPr>
            <w:r w:rsidRPr="00F12DE9">
              <w:rPr>
                <w:rFonts w:eastAsiaTheme="minorHAnsi"/>
              </w:rPr>
              <w:t xml:space="preserve">How gender sensitive is the organization? Please describe. </w:t>
            </w:r>
          </w:p>
        </w:tc>
      </w:tr>
    </w:tbl>
    <w:p w:rsidR="00FE30CA" w:rsidRPr="00F12DE9" w:rsidRDefault="0039136D" w:rsidP="00F12DE9">
      <w:pPr>
        <w:pStyle w:val="NormalWeb"/>
        <w:spacing w:line="276" w:lineRule="auto"/>
        <w:jc w:val="both"/>
        <w:rPr>
          <w:rFonts w:eastAsiaTheme="minorHAnsi"/>
        </w:rPr>
      </w:pPr>
      <w:r w:rsidRPr="00F12DE9">
        <w:rPr>
          <w:rFonts w:eastAsiaTheme="minorHAnsi"/>
        </w:rPr>
        <w:t xml:space="preserve"> </w:t>
      </w:r>
    </w:p>
    <w:p w:rsidR="00FE30CA" w:rsidRPr="00F12DE9" w:rsidRDefault="002F1D4B" w:rsidP="007147E8">
      <w:pPr>
        <w:pStyle w:val="Heading2"/>
        <w:numPr>
          <w:ilvl w:val="0"/>
          <w:numId w:val="15"/>
        </w:numPr>
      </w:pPr>
      <w:bookmarkStart w:id="18" w:name="_Toc153824436"/>
      <w:bookmarkStart w:id="19" w:name="_GoBack"/>
      <w:bookmarkEnd w:id="19"/>
      <w:r>
        <w:lastRenderedPageBreak/>
        <w:t xml:space="preserve">Quantitative </w:t>
      </w:r>
      <w:r w:rsidR="00FE30CA" w:rsidRPr="00F12DE9">
        <w:t>Questionnaire</w:t>
      </w:r>
      <w:bookmarkEnd w:id="18"/>
      <w:r>
        <w:t xml:space="preserve"> </w:t>
      </w:r>
    </w:p>
    <w:p w:rsidR="00FE30CA" w:rsidRPr="00F12DE9" w:rsidRDefault="00FE30CA" w:rsidP="00F12DE9">
      <w:pPr>
        <w:jc w:val="both"/>
        <w:rPr>
          <w:rFonts w:ascii="Times New Roman" w:hAnsi="Times New Roman" w:cs="Times New Roman"/>
          <w:sz w:val="24"/>
          <w:szCs w:val="24"/>
        </w:rPr>
      </w:pP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Organization has initiated a comprehensive study aimed at assessing and monitoring the effectiveness of its services towards targeted groups throughout the years of program implementation in Albania. Through this study, </w:t>
      </w: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aims to collect data on how these services are perceived by the targeted groups and project partners to adapt programs and initiatives according to the needs of the Roma and Egyptian communities in Albania. This study is crucial due to the rapid changes in the social and economic framework of the country, influenced by events such as the Covid-19 pandemic, inflation growth, and other economic development factors, as well as other social factors. The following questionnaire will be distributed among community members and important stakeholders of the organization. The questionnaire is entirely anonymous, and the findings will be used solely to inform strategic decision-making and improve the delivery of services by the </w:t>
      </w: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organization.</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Demographic Information</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Age A- </w:t>
      </w:r>
      <w:proofErr w:type="gramStart"/>
      <w:r w:rsidRPr="00F12DE9">
        <w:rPr>
          <w:rFonts w:ascii="Times New Roman" w:hAnsi="Times New Roman" w:cs="Times New Roman"/>
          <w:sz w:val="24"/>
          <w:szCs w:val="24"/>
        </w:rPr>
        <w:t>Under</w:t>
      </w:r>
      <w:proofErr w:type="gramEnd"/>
      <w:r w:rsidRPr="00F12DE9">
        <w:rPr>
          <w:rFonts w:ascii="Times New Roman" w:hAnsi="Times New Roman" w:cs="Times New Roman"/>
          <w:sz w:val="24"/>
          <w:szCs w:val="24"/>
        </w:rPr>
        <w:t xml:space="preserve"> 18 years B- 19-34 years C- 34-60 years D- Over 60 years</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Gender </w:t>
      </w:r>
      <w:proofErr w:type="gramStart"/>
      <w:r w:rsidRPr="00F12DE9">
        <w:rPr>
          <w:rFonts w:ascii="Times New Roman" w:hAnsi="Times New Roman" w:cs="Times New Roman"/>
          <w:sz w:val="24"/>
          <w:szCs w:val="24"/>
        </w:rPr>
        <w:t>A</w:t>
      </w:r>
      <w:proofErr w:type="gramEnd"/>
      <w:r w:rsidRPr="00F12DE9">
        <w:rPr>
          <w:rFonts w:ascii="Times New Roman" w:hAnsi="Times New Roman" w:cs="Times New Roman"/>
          <w:sz w:val="24"/>
          <w:szCs w:val="24"/>
        </w:rPr>
        <w:t>- Female B- Male</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Employment Status A- Unemployed (seeking employment) B- Self-employed C- Homemaker D- Relies on social assistance E- Student F- Other (specify</w:t>
      </w:r>
      <w:proofErr w:type="gramStart"/>
      <w:r w:rsidRPr="00F12DE9">
        <w:rPr>
          <w:rFonts w:ascii="Times New Roman" w:hAnsi="Times New Roman" w:cs="Times New Roman"/>
          <w:sz w:val="24"/>
          <w:szCs w:val="24"/>
        </w:rPr>
        <w:t>)_</w:t>
      </w:r>
      <w:proofErr w:type="gramEnd"/>
      <w:r w:rsidRPr="00F12DE9">
        <w:rPr>
          <w:rFonts w:ascii="Times New Roman" w:hAnsi="Times New Roman" w:cs="Times New Roman"/>
          <w:sz w:val="24"/>
          <w:szCs w:val="24"/>
        </w:rPr>
        <w:t>_____________</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City - Please specify</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Educational Level A- Primary B- Secondary C- Higher D- Other (specify</w:t>
      </w:r>
      <w:proofErr w:type="gramStart"/>
      <w:r w:rsidRPr="00F12DE9">
        <w:rPr>
          <w:rFonts w:ascii="Times New Roman" w:hAnsi="Times New Roman" w:cs="Times New Roman"/>
          <w:sz w:val="24"/>
          <w:szCs w:val="24"/>
        </w:rPr>
        <w:t>)_</w:t>
      </w:r>
      <w:proofErr w:type="gramEnd"/>
      <w:r w:rsidRPr="00F12DE9">
        <w:rPr>
          <w:rFonts w:ascii="Times New Roman" w:hAnsi="Times New Roman" w:cs="Times New Roman"/>
          <w:sz w:val="24"/>
          <w:szCs w:val="24"/>
        </w:rPr>
        <w:t>______________</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Type of Education </w:t>
      </w:r>
      <w:proofErr w:type="gramStart"/>
      <w:r w:rsidRPr="00F12DE9">
        <w:rPr>
          <w:rFonts w:ascii="Times New Roman" w:hAnsi="Times New Roman" w:cs="Times New Roman"/>
          <w:sz w:val="24"/>
          <w:szCs w:val="24"/>
        </w:rPr>
        <w:t>A</w:t>
      </w:r>
      <w:proofErr w:type="gramEnd"/>
      <w:r w:rsidRPr="00F12DE9">
        <w:rPr>
          <w:rFonts w:ascii="Times New Roman" w:hAnsi="Times New Roman" w:cs="Times New Roman"/>
          <w:sz w:val="24"/>
          <w:szCs w:val="24"/>
        </w:rPr>
        <w:t>- General B- Vocational Other_____________</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Number of Family Members A- 2-4 members B- 5-7 members C- More than 7 members</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Question 1: How long have you been involved in projects of the </w:t>
      </w: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organization?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A) Less than 1 year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B) 1-3 years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C) More than 3 years</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b/>
          <w:sz w:val="24"/>
          <w:szCs w:val="24"/>
        </w:rPr>
        <w:t>Question 2:</w:t>
      </w:r>
      <w:r w:rsidRPr="00F12DE9">
        <w:rPr>
          <w:rFonts w:ascii="Times New Roman" w:hAnsi="Times New Roman" w:cs="Times New Roman"/>
          <w:sz w:val="24"/>
          <w:szCs w:val="24"/>
        </w:rPr>
        <w:t xml:space="preserve"> In which activities within the organization have you participated during this period? A) Awareness against violence and promotion of gender equality, etc.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B) Provision of psychosocial support and online counseling.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C) Enhancement of entrepreneurial skills for farmers in the farmers' club.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D) Strengthening farmers' resilience to climate change.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lastRenderedPageBreak/>
        <w:t xml:space="preserve">E) Involvement in policy consultations for the Roma and Egyptian community in Albania.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F) Referral of cases to relevant institutions.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G) Direct assistance such as food and clothing, etc.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H) Other (please specify).</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Question 3: How do you assess the services offered by the organization during these years based on your specific needs?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A) Very important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B) Somewhat important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C) Not important at all</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Question 4: Please explain your answer depending on the option you chose above.</w:t>
      </w:r>
    </w:p>
    <w:p w:rsidR="00766DAD"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Question 5: How does the organization involve your contribution and address your needs during the development of its programs? </w:t>
      </w:r>
    </w:p>
    <w:p w:rsidR="00766DAD"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A) The organization regularly holds meetings with community members, seeking their contribution in the development of activities and programs. </w:t>
      </w:r>
    </w:p>
    <w:p w:rsidR="00766DAD"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B) Community members actively contribute to the planning and organization of the organization's activities and programs.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C) Community members are invited to participate in activities, but their contribution is not required in advance for these activities and programs.</w:t>
      </w:r>
    </w:p>
    <w:p w:rsidR="00766DAD"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Question 6: What has been the most important impact that the organization has had on you personally and in your community? </w:t>
      </w:r>
    </w:p>
    <w:p w:rsidR="00766DAD"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a) Increased awareness of various important community issues. </w:t>
      </w:r>
    </w:p>
    <w:p w:rsidR="00766DAD"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b) Representation of the community in advocacy campaigns. </w:t>
      </w:r>
    </w:p>
    <w:p w:rsidR="00766DAD"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c) Provision of assistance to community members with food, clothing, school materials, etc. </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 xml:space="preserve">d) Providing solutions to various issues such as shelter and protection from family violence, etc. e) </w:t>
      </w:r>
      <w:proofErr w:type="gramStart"/>
      <w:r w:rsidRPr="00F12DE9">
        <w:rPr>
          <w:rFonts w:ascii="Times New Roman" w:hAnsi="Times New Roman" w:cs="Times New Roman"/>
          <w:sz w:val="24"/>
          <w:szCs w:val="24"/>
        </w:rPr>
        <w:t>Other</w:t>
      </w:r>
      <w:proofErr w:type="gramEnd"/>
      <w:r w:rsidRPr="00F12DE9">
        <w:rPr>
          <w:rFonts w:ascii="Times New Roman" w:hAnsi="Times New Roman" w:cs="Times New Roman"/>
          <w:sz w:val="24"/>
          <w:szCs w:val="24"/>
        </w:rPr>
        <w:t xml:space="preserve"> (please specify).</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Question 7: Please provide an example of how the organization has positively influenced you personally and give an example of how the organization has positively influenced the community.</w:t>
      </w:r>
    </w:p>
    <w:p w:rsidR="00FE30CA" w:rsidRPr="00F12DE9" w:rsidRDefault="001A1806" w:rsidP="00F12DE9">
      <w:pPr>
        <w:jc w:val="both"/>
        <w:rPr>
          <w:rFonts w:ascii="Times New Roman" w:hAnsi="Times New Roman" w:cs="Times New Roman"/>
          <w:sz w:val="24"/>
          <w:szCs w:val="24"/>
        </w:rPr>
      </w:pPr>
      <w:r w:rsidRPr="00F12DE9">
        <w:rPr>
          <w:rFonts w:ascii="Times New Roman" w:hAnsi="Times New Roman" w:cs="Times New Roman"/>
          <w:sz w:val="24"/>
          <w:szCs w:val="24"/>
        </w:rPr>
        <w:lastRenderedPageBreak/>
        <w:t>Question 8: Rate from 1-3</w:t>
      </w:r>
      <w:r w:rsidR="00FE30CA" w:rsidRPr="00F12DE9">
        <w:rPr>
          <w:rFonts w:ascii="Times New Roman" w:hAnsi="Times New Roman" w:cs="Times New Roman"/>
          <w:sz w:val="24"/>
          <w:szCs w:val="24"/>
        </w:rPr>
        <w:t xml:space="preserve"> the following components of the organization</w:t>
      </w:r>
      <w:r w:rsidR="00766DAD" w:rsidRPr="00F12DE9">
        <w:rPr>
          <w:rFonts w:ascii="Times New Roman" w:hAnsi="Times New Roman" w:cs="Times New Roman"/>
          <w:sz w:val="24"/>
          <w:szCs w:val="24"/>
        </w:rPr>
        <w:t>. (1 is the lowest rating, and 3</w:t>
      </w:r>
      <w:r w:rsidR="00FE30CA" w:rsidRPr="00F12DE9">
        <w:rPr>
          <w:rFonts w:ascii="Times New Roman" w:hAnsi="Times New Roman" w:cs="Times New Roman"/>
          <w:sz w:val="24"/>
          <w:szCs w:val="24"/>
        </w:rPr>
        <w:t xml:space="preserve"> is the highest) </w:t>
      </w:r>
    </w:p>
    <w:p w:rsidR="001A1806" w:rsidRPr="00F12DE9" w:rsidRDefault="001A1806" w:rsidP="00F12DE9">
      <w:pPr>
        <w:pStyle w:val="ListParagraph"/>
        <w:numPr>
          <w:ilvl w:val="1"/>
          <w:numId w:val="7"/>
        </w:numPr>
        <w:jc w:val="both"/>
        <w:rPr>
          <w:rFonts w:ascii="Times New Roman" w:hAnsi="Times New Roman" w:cs="Times New Roman"/>
          <w:sz w:val="24"/>
          <w:szCs w:val="24"/>
        </w:rPr>
      </w:pPr>
      <w:r w:rsidRPr="00F12DE9">
        <w:rPr>
          <w:rFonts w:ascii="Times New Roman" w:hAnsi="Times New Roman" w:cs="Times New Roman"/>
          <w:sz w:val="24"/>
          <w:szCs w:val="24"/>
        </w:rPr>
        <w:t>The organization implements high-quality projects, which are in line with the needs of the community.</w:t>
      </w:r>
    </w:p>
    <w:p w:rsidR="001A1806" w:rsidRPr="00F12DE9" w:rsidRDefault="001A1806" w:rsidP="00F12DE9">
      <w:pPr>
        <w:pStyle w:val="ListParagraph"/>
        <w:numPr>
          <w:ilvl w:val="1"/>
          <w:numId w:val="7"/>
        </w:numPr>
        <w:jc w:val="both"/>
        <w:rPr>
          <w:rFonts w:ascii="Times New Roman" w:hAnsi="Times New Roman" w:cs="Times New Roman"/>
          <w:sz w:val="24"/>
          <w:szCs w:val="24"/>
        </w:rPr>
      </w:pP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has achieved through its interventions to have visible results in the community as a result of the projects developed in the community.</w:t>
      </w:r>
    </w:p>
    <w:p w:rsidR="001A1806" w:rsidRPr="00F12DE9" w:rsidRDefault="001A1806" w:rsidP="00F12DE9">
      <w:pPr>
        <w:pStyle w:val="ListParagraph"/>
        <w:numPr>
          <w:ilvl w:val="1"/>
          <w:numId w:val="7"/>
        </w:numPr>
        <w:jc w:val="both"/>
        <w:rPr>
          <w:rFonts w:ascii="Times New Roman" w:hAnsi="Times New Roman" w:cs="Times New Roman"/>
          <w:sz w:val="24"/>
          <w:szCs w:val="24"/>
        </w:rPr>
      </w:pP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has built strong and sustainable partnerships that serve its work and the organization's projects in the community.</w:t>
      </w:r>
    </w:p>
    <w:p w:rsidR="001A1806" w:rsidRPr="00F12DE9" w:rsidRDefault="001A1806" w:rsidP="00F12DE9">
      <w:pPr>
        <w:pStyle w:val="ListParagraph"/>
        <w:numPr>
          <w:ilvl w:val="1"/>
          <w:numId w:val="7"/>
        </w:numPr>
        <w:jc w:val="both"/>
        <w:rPr>
          <w:rFonts w:ascii="Times New Roman" w:hAnsi="Times New Roman" w:cs="Times New Roman"/>
          <w:sz w:val="24"/>
          <w:szCs w:val="24"/>
        </w:rPr>
      </w:pP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represents a powerful voice of its target groups and includes them to lobby for issues aimed at improving their lives.</w:t>
      </w:r>
    </w:p>
    <w:p w:rsidR="001A1806" w:rsidRPr="00F12DE9" w:rsidRDefault="001A1806" w:rsidP="00F12DE9">
      <w:pPr>
        <w:pStyle w:val="ListParagraph"/>
        <w:numPr>
          <w:ilvl w:val="1"/>
          <w:numId w:val="7"/>
        </w:numPr>
        <w:jc w:val="both"/>
        <w:rPr>
          <w:rFonts w:ascii="Times New Roman" w:hAnsi="Times New Roman" w:cs="Times New Roman"/>
          <w:sz w:val="24"/>
          <w:szCs w:val="24"/>
        </w:rPr>
      </w:pPr>
      <w:r w:rsidRPr="00F12DE9">
        <w:rPr>
          <w:rFonts w:ascii="Times New Roman" w:hAnsi="Times New Roman" w:cs="Times New Roman"/>
          <w:sz w:val="24"/>
          <w:szCs w:val="24"/>
        </w:rPr>
        <w:t>The organization is transparent with its partners and the public (public information about the organization's mission, vision, leadership and staff, annual reports, financial reports, charter, procurement process)</w:t>
      </w:r>
    </w:p>
    <w:p w:rsidR="001A1806" w:rsidRPr="00F12DE9" w:rsidRDefault="001A1806" w:rsidP="00F12DE9">
      <w:pPr>
        <w:pStyle w:val="ListParagraph"/>
        <w:numPr>
          <w:ilvl w:val="1"/>
          <w:numId w:val="7"/>
        </w:numPr>
        <w:jc w:val="both"/>
        <w:rPr>
          <w:rFonts w:ascii="Times New Roman" w:hAnsi="Times New Roman" w:cs="Times New Roman"/>
          <w:sz w:val="24"/>
          <w:szCs w:val="24"/>
        </w:rPr>
      </w:pPr>
      <w:proofErr w:type="spellStart"/>
      <w:r w:rsidRPr="00F12DE9">
        <w:rPr>
          <w:rFonts w:ascii="Times New Roman" w:hAnsi="Times New Roman" w:cs="Times New Roman"/>
          <w:sz w:val="24"/>
          <w:szCs w:val="24"/>
        </w:rPr>
        <w:t>Amaro</w:t>
      </w:r>
      <w:proofErr w:type="spellEnd"/>
      <w:r w:rsidRPr="00F12DE9">
        <w:rPr>
          <w:rFonts w:ascii="Times New Roman" w:hAnsi="Times New Roman" w:cs="Times New Roman"/>
          <w:sz w:val="24"/>
          <w:szCs w:val="24"/>
        </w:rPr>
        <w:t xml:space="preserve"> </w:t>
      </w:r>
      <w:proofErr w:type="spellStart"/>
      <w:r w:rsidRPr="00F12DE9">
        <w:rPr>
          <w:rFonts w:ascii="Times New Roman" w:hAnsi="Times New Roman" w:cs="Times New Roman"/>
          <w:sz w:val="24"/>
          <w:szCs w:val="24"/>
        </w:rPr>
        <w:t>Drom</w:t>
      </w:r>
      <w:proofErr w:type="spellEnd"/>
      <w:r w:rsidRPr="00F12DE9">
        <w:rPr>
          <w:rFonts w:ascii="Times New Roman" w:hAnsi="Times New Roman" w:cs="Times New Roman"/>
          <w:sz w:val="24"/>
          <w:szCs w:val="24"/>
        </w:rPr>
        <w:t xml:space="preserve"> has clear advocacy goals and rich experience in advocacy initiatives. Organization has plans for future advocacy initiatives.</w:t>
      </w:r>
    </w:p>
    <w:p w:rsidR="001A1806" w:rsidRPr="00F12DE9" w:rsidRDefault="001A1806" w:rsidP="00F12DE9">
      <w:pPr>
        <w:pStyle w:val="ListParagraph"/>
        <w:numPr>
          <w:ilvl w:val="1"/>
          <w:numId w:val="7"/>
        </w:numPr>
        <w:jc w:val="both"/>
        <w:rPr>
          <w:rFonts w:ascii="Times New Roman" w:hAnsi="Times New Roman" w:cs="Times New Roman"/>
          <w:sz w:val="24"/>
          <w:szCs w:val="24"/>
        </w:rPr>
      </w:pPr>
      <w:r w:rsidRPr="00F12DE9">
        <w:rPr>
          <w:rFonts w:ascii="Times New Roman" w:hAnsi="Times New Roman" w:cs="Times New Roman"/>
          <w:sz w:val="24"/>
          <w:szCs w:val="24"/>
        </w:rPr>
        <w:t>The organization has the right knowledge, skills and capacity to design, influence, drive and implement change that brings results</w:t>
      </w:r>
    </w:p>
    <w:p w:rsidR="00FE30CA" w:rsidRPr="00F12DE9" w:rsidRDefault="00FE30CA" w:rsidP="00F12DE9">
      <w:pPr>
        <w:jc w:val="both"/>
        <w:rPr>
          <w:rFonts w:ascii="Times New Roman" w:hAnsi="Times New Roman" w:cs="Times New Roman"/>
          <w:sz w:val="24"/>
          <w:szCs w:val="24"/>
        </w:rPr>
      </w:pPr>
      <w:r w:rsidRPr="00F12DE9">
        <w:rPr>
          <w:rFonts w:ascii="Times New Roman" w:hAnsi="Times New Roman" w:cs="Times New Roman"/>
          <w:sz w:val="24"/>
          <w:szCs w:val="24"/>
        </w:rPr>
        <w:t>Question 9: What services or additional improvements do you think the organization should consider, considering the needs of your community?</w:t>
      </w:r>
    </w:p>
    <w:p w:rsidR="00B62732" w:rsidRDefault="00B62732" w:rsidP="007F1FF1">
      <w:pPr>
        <w:pStyle w:val="Heading1"/>
        <w:rPr>
          <w:rFonts w:eastAsia="Times New Roman"/>
        </w:rPr>
      </w:pPr>
    </w:p>
    <w:p w:rsidR="0046381D" w:rsidRPr="0046381D" w:rsidRDefault="0046381D" w:rsidP="0046381D"/>
    <w:sectPr w:rsidR="0046381D" w:rsidRPr="0046381D" w:rsidSect="00962C3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E4E"/>
    <w:multiLevelType w:val="hybridMultilevel"/>
    <w:tmpl w:val="76F2B3F6"/>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3BF"/>
    <w:multiLevelType w:val="multilevel"/>
    <w:tmpl w:val="1F1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16E74"/>
    <w:multiLevelType w:val="hybridMultilevel"/>
    <w:tmpl w:val="FF7C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2B49"/>
    <w:multiLevelType w:val="multilevel"/>
    <w:tmpl w:val="A0B2501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E666C"/>
    <w:multiLevelType w:val="hybridMultilevel"/>
    <w:tmpl w:val="C50025BE"/>
    <w:lvl w:ilvl="0" w:tplc="968E6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B0870"/>
    <w:multiLevelType w:val="multilevel"/>
    <w:tmpl w:val="B48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445BD"/>
    <w:multiLevelType w:val="multilevel"/>
    <w:tmpl w:val="40DA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F67A7"/>
    <w:multiLevelType w:val="multilevel"/>
    <w:tmpl w:val="6B7A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81C0A"/>
    <w:multiLevelType w:val="hybridMultilevel"/>
    <w:tmpl w:val="9506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207B4"/>
    <w:multiLevelType w:val="multilevel"/>
    <w:tmpl w:val="5A2E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0A4EF5"/>
    <w:multiLevelType w:val="hybridMultilevel"/>
    <w:tmpl w:val="494EB920"/>
    <w:lvl w:ilvl="0" w:tplc="7BACE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9799D"/>
    <w:multiLevelType w:val="hybridMultilevel"/>
    <w:tmpl w:val="8688B7CE"/>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64A47"/>
    <w:multiLevelType w:val="hybridMultilevel"/>
    <w:tmpl w:val="AAC27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245A9"/>
    <w:multiLevelType w:val="hybridMultilevel"/>
    <w:tmpl w:val="98E4F6F8"/>
    <w:lvl w:ilvl="0" w:tplc="BE067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40FDC"/>
    <w:multiLevelType w:val="hybridMultilevel"/>
    <w:tmpl w:val="DA5C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11"/>
  </w:num>
  <w:num w:numId="6">
    <w:abstractNumId w:val="5"/>
  </w:num>
  <w:num w:numId="7">
    <w:abstractNumId w:val="3"/>
  </w:num>
  <w:num w:numId="8">
    <w:abstractNumId w:val="14"/>
  </w:num>
  <w:num w:numId="9">
    <w:abstractNumId w:val="8"/>
  </w:num>
  <w:num w:numId="10">
    <w:abstractNumId w:val="0"/>
  </w:num>
  <w:num w:numId="11">
    <w:abstractNumId w:val="12"/>
  </w:num>
  <w:num w:numId="12">
    <w:abstractNumId w:val="4"/>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B3"/>
    <w:rsid w:val="00020656"/>
    <w:rsid w:val="0002686B"/>
    <w:rsid w:val="00050632"/>
    <w:rsid w:val="000604CF"/>
    <w:rsid w:val="00073344"/>
    <w:rsid w:val="00073391"/>
    <w:rsid w:val="000872EE"/>
    <w:rsid w:val="00091E44"/>
    <w:rsid w:val="00092B65"/>
    <w:rsid w:val="000A0E27"/>
    <w:rsid w:val="000C3524"/>
    <w:rsid w:val="00117611"/>
    <w:rsid w:val="00180DE9"/>
    <w:rsid w:val="00194D6B"/>
    <w:rsid w:val="001A1806"/>
    <w:rsid w:val="00201291"/>
    <w:rsid w:val="00212046"/>
    <w:rsid w:val="00225DFC"/>
    <w:rsid w:val="00270159"/>
    <w:rsid w:val="002846A5"/>
    <w:rsid w:val="00291E97"/>
    <w:rsid w:val="002944E8"/>
    <w:rsid w:val="00296A97"/>
    <w:rsid w:val="002A4951"/>
    <w:rsid w:val="002C0D60"/>
    <w:rsid w:val="002F1D4B"/>
    <w:rsid w:val="0032196C"/>
    <w:rsid w:val="00327C30"/>
    <w:rsid w:val="00336EEB"/>
    <w:rsid w:val="003710C0"/>
    <w:rsid w:val="00372CA1"/>
    <w:rsid w:val="0039136D"/>
    <w:rsid w:val="00396319"/>
    <w:rsid w:val="003B7335"/>
    <w:rsid w:val="00430F44"/>
    <w:rsid w:val="0046381D"/>
    <w:rsid w:val="00475153"/>
    <w:rsid w:val="00481C2A"/>
    <w:rsid w:val="004A0D01"/>
    <w:rsid w:val="004B1460"/>
    <w:rsid w:val="004B440B"/>
    <w:rsid w:val="004F76C2"/>
    <w:rsid w:val="005160AC"/>
    <w:rsid w:val="00557A2A"/>
    <w:rsid w:val="005E4CD1"/>
    <w:rsid w:val="005E6CB3"/>
    <w:rsid w:val="006217DB"/>
    <w:rsid w:val="00641D34"/>
    <w:rsid w:val="00647174"/>
    <w:rsid w:val="00657BBC"/>
    <w:rsid w:val="00666ACD"/>
    <w:rsid w:val="006A1AB4"/>
    <w:rsid w:val="0070306D"/>
    <w:rsid w:val="007147E8"/>
    <w:rsid w:val="00724F9B"/>
    <w:rsid w:val="0075258F"/>
    <w:rsid w:val="0076485A"/>
    <w:rsid w:val="00766DAD"/>
    <w:rsid w:val="00791F90"/>
    <w:rsid w:val="007E2D85"/>
    <w:rsid w:val="007F1FF1"/>
    <w:rsid w:val="007F6128"/>
    <w:rsid w:val="008069A4"/>
    <w:rsid w:val="00853535"/>
    <w:rsid w:val="008A787C"/>
    <w:rsid w:val="008B4481"/>
    <w:rsid w:val="008B61EF"/>
    <w:rsid w:val="008D29F5"/>
    <w:rsid w:val="008F280E"/>
    <w:rsid w:val="00912606"/>
    <w:rsid w:val="0094341F"/>
    <w:rsid w:val="00947BEB"/>
    <w:rsid w:val="00962C3C"/>
    <w:rsid w:val="009724BF"/>
    <w:rsid w:val="009E219E"/>
    <w:rsid w:val="009E40C2"/>
    <w:rsid w:val="009F4BC3"/>
    <w:rsid w:val="00A57651"/>
    <w:rsid w:val="00A66A97"/>
    <w:rsid w:val="00A85416"/>
    <w:rsid w:val="00A949C9"/>
    <w:rsid w:val="00AC344F"/>
    <w:rsid w:val="00AC4838"/>
    <w:rsid w:val="00AF274E"/>
    <w:rsid w:val="00B11AFB"/>
    <w:rsid w:val="00B215DA"/>
    <w:rsid w:val="00B313B9"/>
    <w:rsid w:val="00B403E7"/>
    <w:rsid w:val="00B62732"/>
    <w:rsid w:val="00B6285A"/>
    <w:rsid w:val="00B91608"/>
    <w:rsid w:val="00BB7577"/>
    <w:rsid w:val="00BC35B8"/>
    <w:rsid w:val="00BE323B"/>
    <w:rsid w:val="00C32AB5"/>
    <w:rsid w:val="00C40C5B"/>
    <w:rsid w:val="00C434AB"/>
    <w:rsid w:val="00C54961"/>
    <w:rsid w:val="00C5539D"/>
    <w:rsid w:val="00C922A7"/>
    <w:rsid w:val="00CD7895"/>
    <w:rsid w:val="00D119B0"/>
    <w:rsid w:val="00D25D7E"/>
    <w:rsid w:val="00D40E06"/>
    <w:rsid w:val="00D7512A"/>
    <w:rsid w:val="00D909BA"/>
    <w:rsid w:val="00D910C3"/>
    <w:rsid w:val="00DA06A7"/>
    <w:rsid w:val="00DA7744"/>
    <w:rsid w:val="00DB3443"/>
    <w:rsid w:val="00E11B64"/>
    <w:rsid w:val="00E34184"/>
    <w:rsid w:val="00E657AD"/>
    <w:rsid w:val="00E97AB7"/>
    <w:rsid w:val="00EF446C"/>
    <w:rsid w:val="00F06E34"/>
    <w:rsid w:val="00F12DE9"/>
    <w:rsid w:val="00F21AF3"/>
    <w:rsid w:val="00F45AA3"/>
    <w:rsid w:val="00FD56D2"/>
    <w:rsid w:val="00FE30CA"/>
    <w:rsid w:val="00FE4C39"/>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22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22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E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E27"/>
    <w:rPr>
      <w:b/>
      <w:bCs/>
    </w:rPr>
  </w:style>
  <w:style w:type="paragraph" w:styleId="ListParagraph">
    <w:name w:val="List Paragraph"/>
    <w:basedOn w:val="Normal"/>
    <w:uiPriority w:val="34"/>
    <w:qFormat/>
    <w:rsid w:val="0070306D"/>
    <w:pPr>
      <w:ind w:left="720"/>
      <w:contextualSpacing/>
    </w:pPr>
  </w:style>
  <w:style w:type="paragraph" w:styleId="BalloonText">
    <w:name w:val="Balloon Text"/>
    <w:basedOn w:val="Normal"/>
    <w:link w:val="BalloonTextChar"/>
    <w:uiPriority w:val="99"/>
    <w:semiHidden/>
    <w:unhideWhenUsed/>
    <w:rsid w:val="0019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6B"/>
    <w:rPr>
      <w:rFonts w:ascii="Tahoma" w:hAnsi="Tahoma" w:cs="Tahoma"/>
      <w:sz w:val="16"/>
      <w:szCs w:val="16"/>
    </w:rPr>
  </w:style>
  <w:style w:type="table" w:styleId="TableGrid">
    <w:name w:val="Table Grid"/>
    <w:basedOn w:val="TableNormal"/>
    <w:uiPriority w:val="59"/>
    <w:rsid w:val="0039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764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962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62C3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62C3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62C3C"/>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C922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2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22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22A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F1D4B"/>
    <w:pPr>
      <w:outlineLvl w:val="9"/>
    </w:pPr>
    <w:rPr>
      <w:lang w:eastAsia="ja-JP"/>
    </w:rPr>
  </w:style>
  <w:style w:type="paragraph" w:styleId="TOC1">
    <w:name w:val="toc 1"/>
    <w:basedOn w:val="Normal"/>
    <w:next w:val="Normal"/>
    <w:autoRedefine/>
    <w:uiPriority w:val="39"/>
    <w:unhideWhenUsed/>
    <w:rsid w:val="002F1D4B"/>
    <w:pPr>
      <w:spacing w:after="100"/>
    </w:pPr>
  </w:style>
  <w:style w:type="paragraph" w:styleId="TOC2">
    <w:name w:val="toc 2"/>
    <w:basedOn w:val="Normal"/>
    <w:next w:val="Normal"/>
    <w:autoRedefine/>
    <w:uiPriority w:val="39"/>
    <w:unhideWhenUsed/>
    <w:rsid w:val="002F1D4B"/>
    <w:pPr>
      <w:spacing w:after="100"/>
      <w:ind w:left="220"/>
    </w:pPr>
  </w:style>
  <w:style w:type="paragraph" w:styleId="TOC3">
    <w:name w:val="toc 3"/>
    <w:basedOn w:val="Normal"/>
    <w:next w:val="Normal"/>
    <w:autoRedefine/>
    <w:uiPriority w:val="39"/>
    <w:unhideWhenUsed/>
    <w:rsid w:val="002F1D4B"/>
    <w:pPr>
      <w:spacing w:after="100"/>
      <w:ind w:left="440"/>
    </w:pPr>
  </w:style>
  <w:style w:type="character" w:styleId="Hyperlink">
    <w:name w:val="Hyperlink"/>
    <w:basedOn w:val="DefaultParagraphFont"/>
    <w:uiPriority w:val="99"/>
    <w:unhideWhenUsed/>
    <w:rsid w:val="002F1D4B"/>
    <w:rPr>
      <w:color w:val="0000FF" w:themeColor="hyperlink"/>
      <w:u w:val="single"/>
    </w:rPr>
  </w:style>
  <w:style w:type="character" w:customStyle="1" w:styleId="hwtze">
    <w:name w:val="hwtze"/>
    <w:basedOn w:val="DefaultParagraphFont"/>
    <w:rsid w:val="00657BBC"/>
  </w:style>
  <w:style w:type="character" w:customStyle="1" w:styleId="rynqvb">
    <w:name w:val="rynqvb"/>
    <w:basedOn w:val="DefaultParagraphFont"/>
    <w:rsid w:val="00657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22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22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E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E27"/>
    <w:rPr>
      <w:b/>
      <w:bCs/>
    </w:rPr>
  </w:style>
  <w:style w:type="paragraph" w:styleId="ListParagraph">
    <w:name w:val="List Paragraph"/>
    <w:basedOn w:val="Normal"/>
    <w:uiPriority w:val="34"/>
    <w:qFormat/>
    <w:rsid w:val="0070306D"/>
    <w:pPr>
      <w:ind w:left="720"/>
      <w:contextualSpacing/>
    </w:pPr>
  </w:style>
  <w:style w:type="paragraph" w:styleId="BalloonText">
    <w:name w:val="Balloon Text"/>
    <w:basedOn w:val="Normal"/>
    <w:link w:val="BalloonTextChar"/>
    <w:uiPriority w:val="99"/>
    <w:semiHidden/>
    <w:unhideWhenUsed/>
    <w:rsid w:val="0019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6B"/>
    <w:rPr>
      <w:rFonts w:ascii="Tahoma" w:hAnsi="Tahoma" w:cs="Tahoma"/>
      <w:sz w:val="16"/>
      <w:szCs w:val="16"/>
    </w:rPr>
  </w:style>
  <w:style w:type="table" w:styleId="TableGrid">
    <w:name w:val="Table Grid"/>
    <w:basedOn w:val="TableNormal"/>
    <w:uiPriority w:val="59"/>
    <w:rsid w:val="0039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764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962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62C3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62C3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62C3C"/>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C922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2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22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22A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F1D4B"/>
    <w:pPr>
      <w:outlineLvl w:val="9"/>
    </w:pPr>
    <w:rPr>
      <w:lang w:eastAsia="ja-JP"/>
    </w:rPr>
  </w:style>
  <w:style w:type="paragraph" w:styleId="TOC1">
    <w:name w:val="toc 1"/>
    <w:basedOn w:val="Normal"/>
    <w:next w:val="Normal"/>
    <w:autoRedefine/>
    <w:uiPriority w:val="39"/>
    <w:unhideWhenUsed/>
    <w:rsid w:val="002F1D4B"/>
    <w:pPr>
      <w:spacing w:after="100"/>
    </w:pPr>
  </w:style>
  <w:style w:type="paragraph" w:styleId="TOC2">
    <w:name w:val="toc 2"/>
    <w:basedOn w:val="Normal"/>
    <w:next w:val="Normal"/>
    <w:autoRedefine/>
    <w:uiPriority w:val="39"/>
    <w:unhideWhenUsed/>
    <w:rsid w:val="002F1D4B"/>
    <w:pPr>
      <w:spacing w:after="100"/>
      <w:ind w:left="220"/>
    </w:pPr>
  </w:style>
  <w:style w:type="paragraph" w:styleId="TOC3">
    <w:name w:val="toc 3"/>
    <w:basedOn w:val="Normal"/>
    <w:next w:val="Normal"/>
    <w:autoRedefine/>
    <w:uiPriority w:val="39"/>
    <w:unhideWhenUsed/>
    <w:rsid w:val="002F1D4B"/>
    <w:pPr>
      <w:spacing w:after="100"/>
      <w:ind w:left="440"/>
    </w:pPr>
  </w:style>
  <w:style w:type="character" w:styleId="Hyperlink">
    <w:name w:val="Hyperlink"/>
    <w:basedOn w:val="DefaultParagraphFont"/>
    <w:uiPriority w:val="99"/>
    <w:unhideWhenUsed/>
    <w:rsid w:val="002F1D4B"/>
    <w:rPr>
      <w:color w:val="0000FF" w:themeColor="hyperlink"/>
      <w:u w:val="single"/>
    </w:rPr>
  </w:style>
  <w:style w:type="character" w:customStyle="1" w:styleId="hwtze">
    <w:name w:val="hwtze"/>
    <w:basedOn w:val="DefaultParagraphFont"/>
    <w:rsid w:val="00657BBC"/>
  </w:style>
  <w:style w:type="character" w:customStyle="1" w:styleId="rynqvb">
    <w:name w:val="rynqvb"/>
    <w:basedOn w:val="DefaultParagraphFont"/>
    <w:rsid w:val="0065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489">
      <w:bodyDiv w:val="1"/>
      <w:marLeft w:val="0"/>
      <w:marRight w:val="0"/>
      <w:marTop w:val="0"/>
      <w:marBottom w:val="0"/>
      <w:divBdr>
        <w:top w:val="none" w:sz="0" w:space="0" w:color="auto"/>
        <w:left w:val="none" w:sz="0" w:space="0" w:color="auto"/>
        <w:bottom w:val="none" w:sz="0" w:space="0" w:color="auto"/>
        <w:right w:val="none" w:sz="0" w:space="0" w:color="auto"/>
      </w:divBdr>
      <w:divsChild>
        <w:div w:id="1804232948">
          <w:marLeft w:val="0"/>
          <w:marRight w:val="0"/>
          <w:marTop w:val="0"/>
          <w:marBottom w:val="0"/>
          <w:divBdr>
            <w:top w:val="none" w:sz="0" w:space="0" w:color="auto"/>
            <w:left w:val="none" w:sz="0" w:space="0" w:color="auto"/>
            <w:bottom w:val="none" w:sz="0" w:space="0" w:color="auto"/>
            <w:right w:val="none" w:sz="0" w:space="0" w:color="auto"/>
          </w:divBdr>
          <w:divsChild>
            <w:div w:id="941569854">
              <w:marLeft w:val="0"/>
              <w:marRight w:val="0"/>
              <w:marTop w:val="0"/>
              <w:marBottom w:val="0"/>
              <w:divBdr>
                <w:top w:val="none" w:sz="0" w:space="0" w:color="auto"/>
                <w:left w:val="none" w:sz="0" w:space="0" w:color="auto"/>
                <w:bottom w:val="none" w:sz="0" w:space="0" w:color="auto"/>
                <w:right w:val="none" w:sz="0" w:space="0" w:color="auto"/>
              </w:divBdr>
              <w:divsChild>
                <w:div w:id="2136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3458">
      <w:bodyDiv w:val="1"/>
      <w:marLeft w:val="0"/>
      <w:marRight w:val="0"/>
      <w:marTop w:val="0"/>
      <w:marBottom w:val="0"/>
      <w:divBdr>
        <w:top w:val="none" w:sz="0" w:space="0" w:color="auto"/>
        <w:left w:val="none" w:sz="0" w:space="0" w:color="auto"/>
        <w:bottom w:val="none" w:sz="0" w:space="0" w:color="auto"/>
        <w:right w:val="none" w:sz="0" w:space="0" w:color="auto"/>
      </w:divBdr>
      <w:divsChild>
        <w:div w:id="1694846054">
          <w:marLeft w:val="0"/>
          <w:marRight w:val="0"/>
          <w:marTop w:val="0"/>
          <w:marBottom w:val="0"/>
          <w:divBdr>
            <w:top w:val="none" w:sz="0" w:space="0" w:color="auto"/>
            <w:left w:val="none" w:sz="0" w:space="0" w:color="auto"/>
            <w:bottom w:val="none" w:sz="0" w:space="0" w:color="auto"/>
            <w:right w:val="none" w:sz="0" w:space="0" w:color="auto"/>
          </w:divBdr>
          <w:divsChild>
            <w:div w:id="396514910">
              <w:marLeft w:val="0"/>
              <w:marRight w:val="0"/>
              <w:marTop w:val="0"/>
              <w:marBottom w:val="0"/>
              <w:divBdr>
                <w:top w:val="none" w:sz="0" w:space="0" w:color="auto"/>
                <w:left w:val="none" w:sz="0" w:space="0" w:color="auto"/>
                <w:bottom w:val="none" w:sz="0" w:space="0" w:color="auto"/>
                <w:right w:val="none" w:sz="0" w:space="0" w:color="auto"/>
              </w:divBdr>
              <w:divsChild>
                <w:div w:id="11476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3104">
      <w:bodyDiv w:val="1"/>
      <w:marLeft w:val="0"/>
      <w:marRight w:val="0"/>
      <w:marTop w:val="0"/>
      <w:marBottom w:val="0"/>
      <w:divBdr>
        <w:top w:val="none" w:sz="0" w:space="0" w:color="auto"/>
        <w:left w:val="none" w:sz="0" w:space="0" w:color="auto"/>
        <w:bottom w:val="none" w:sz="0" w:space="0" w:color="auto"/>
        <w:right w:val="none" w:sz="0" w:space="0" w:color="auto"/>
      </w:divBdr>
      <w:divsChild>
        <w:div w:id="1664696742">
          <w:marLeft w:val="0"/>
          <w:marRight w:val="0"/>
          <w:marTop w:val="0"/>
          <w:marBottom w:val="0"/>
          <w:divBdr>
            <w:top w:val="none" w:sz="0" w:space="0" w:color="auto"/>
            <w:left w:val="none" w:sz="0" w:space="0" w:color="auto"/>
            <w:bottom w:val="none" w:sz="0" w:space="0" w:color="auto"/>
            <w:right w:val="none" w:sz="0" w:space="0" w:color="auto"/>
          </w:divBdr>
          <w:divsChild>
            <w:div w:id="2037467110">
              <w:marLeft w:val="0"/>
              <w:marRight w:val="0"/>
              <w:marTop w:val="0"/>
              <w:marBottom w:val="0"/>
              <w:divBdr>
                <w:top w:val="none" w:sz="0" w:space="0" w:color="auto"/>
                <w:left w:val="none" w:sz="0" w:space="0" w:color="auto"/>
                <w:bottom w:val="none" w:sz="0" w:space="0" w:color="auto"/>
                <w:right w:val="none" w:sz="0" w:space="0" w:color="auto"/>
              </w:divBdr>
              <w:divsChild>
                <w:div w:id="8756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8703">
      <w:bodyDiv w:val="1"/>
      <w:marLeft w:val="0"/>
      <w:marRight w:val="0"/>
      <w:marTop w:val="0"/>
      <w:marBottom w:val="0"/>
      <w:divBdr>
        <w:top w:val="none" w:sz="0" w:space="0" w:color="auto"/>
        <w:left w:val="none" w:sz="0" w:space="0" w:color="auto"/>
        <w:bottom w:val="none" w:sz="0" w:space="0" w:color="auto"/>
        <w:right w:val="none" w:sz="0" w:space="0" w:color="auto"/>
      </w:divBdr>
      <w:divsChild>
        <w:div w:id="540555585">
          <w:marLeft w:val="0"/>
          <w:marRight w:val="0"/>
          <w:marTop w:val="0"/>
          <w:marBottom w:val="0"/>
          <w:divBdr>
            <w:top w:val="none" w:sz="0" w:space="0" w:color="auto"/>
            <w:left w:val="none" w:sz="0" w:space="0" w:color="auto"/>
            <w:bottom w:val="none" w:sz="0" w:space="0" w:color="auto"/>
            <w:right w:val="none" w:sz="0" w:space="0" w:color="auto"/>
          </w:divBdr>
          <w:divsChild>
            <w:div w:id="1671374915">
              <w:marLeft w:val="0"/>
              <w:marRight w:val="0"/>
              <w:marTop w:val="0"/>
              <w:marBottom w:val="0"/>
              <w:divBdr>
                <w:top w:val="none" w:sz="0" w:space="0" w:color="auto"/>
                <w:left w:val="none" w:sz="0" w:space="0" w:color="auto"/>
                <w:bottom w:val="none" w:sz="0" w:space="0" w:color="auto"/>
                <w:right w:val="none" w:sz="0" w:space="0" w:color="auto"/>
              </w:divBdr>
              <w:divsChild>
                <w:div w:id="18115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6987">
      <w:bodyDiv w:val="1"/>
      <w:marLeft w:val="0"/>
      <w:marRight w:val="0"/>
      <w:marTop w:val="0"/>
      <w:marBottom w:val="0"/>
      <w:divBdr>
        <w:top w:val="none" w:sz="0" w:space="0" w:color="auto"/>
        <w:left w:val="none" w:sz="0" w:space="0" w:color="auto"/>
        <w:bottom w:val="none" w:sz="0" w:space="0" w:color="auto"/>
        <w:right w:val="none" w:sz="0" w:space="0" w:color="auto"/>
      </w:divBdr>
    </w:div>
    <w:div w:id="291331933">
      <w:bodyDiv w:val="1"/>
      <w:marLeft w:val="0"/>
      <w:marRight w:val="0"/>
      <w:marTop w:val="0"/>
      <w:marBottom w:val="0"/>
      <w:divBdr>
        <w:top w:val="none" w:sz="0" w:space="0" w:color="auto"/>
        <w:left w:val="none" w:sz="0" w:space="0" w:color="auto"/>
        <w:bottom w:val="none" w:sz="0" w:space="0" w:color="auto"/>
        <w:right w:val="none" w:sz="0" w:space="0" w:color="auto"/>
      </w:divBdr>
      <w:divsChild>
        <w:div w:id="1619482017">
          <w:marLeft w:val="0"/>
          <w:marRight w:val="0"/>
          <w:marTop w:val="0"/>
          <w:marBottom w:val="0"/>
          <w:divBdr>
            <w:top w:val="none" w:sz="0" w:space="0" w:color="auto"/>
            <w:left w:val="none" w:sz="0" w:space="0" w:color="auto"/>
            <w:bottom w:val="none" w:sz="0" w:space="0" w:color="auto"/>
            <w:right w:val="none" w:sz="0" w:space="0" w:color="auto"/>
          </w:divBdr>
          <w:divsChild>
            <w:div w:id="1858421814">
              <w:marLeft w:val="0"/>
              <w:marRight w:val="0"/>
              <w:marTop w:val="0"/>
              <w:marBottom w:val="0"/>
              <w:divBdr>
                <w:top w:val="none" w:sz="0" w:space="0" w:color="auto"/>
                <w:left w:val="none" w:sz="0" w:space="0" w:color="auto"/>
                <w:bottom w:val="none" w:sz="0" w:space="0" w:color="auto"/>
                <w:right w:val="none" w:sz="0" w:space="0" w:color="auto"/>
              </w:divBdr>
              <w:divsChild>
                <w:div w:id="11531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9820">
      <w:bodyDiv w:val="1"/>
      <w:marLeft w:val="0"/>
      <w:marRight w:val="0"/>
      <w:marTop w:val="0"/>
      <w:marBottom w:val="0"/>
      <w:divBdr>
        <w:top w:val="none" w:sz="0" w:space="0" w:color="auto"/>
        <w:left w:val="none" w:sz="0" w:space="0" w:color="auto"/>
        <w:bottom w:val="none" w:sz="0" w:space="0" w:color="auto"/>
        <w:right w:val="none" w:sz="0" w:space="0" w:color="auto"/>
      </w:divBdr>
      <w:divsChild>
        <w:div w:id="1184399196">
          <w:marLeft w:val="0"/>
          <w:marRight w:val="0"/>
          <w:marTop w:val="0"/>
          <w:marBottom w:val="0"/>
          <w:divBdr>
            <w:top w:val="none" w:sz="0" w:space="0" w:color="auto"/>
            <w:left w:val="none" w:sz="0" w:space="0" w:color="auto"/>
            <w:bottom w:val="none" w:sz="0" w:space="0" w:color="auto"/>
            <w:right w:val="none" w:sz="0" w:space="0" w:color="auto"/>
          </w:divBdr>
          <w:divsChild>
            <w:div w:id="1846092717">
              <w:marLeft w:val="0"/>
              <w:marRight w:val="0"/>
              <w:marTop w:val="0"/>
              <w:marBottom w:val="0"/>
              <w:divBdr>
                <w:top w:val="none" w:sz="0" w:space="0" w:color="auto"/>
                <w:left w:val="none" w:sz="0" w:space="0" w:color="auto"/>
                <w:bottom w:val="none" w:sz="0" w:space="0" w:color="auto"/>
                <w:right w:val="none" w:sz="0" w:space="0" w:color="auto"/>
              </w:divBdr>
              <w:divsChild>
                <w:div w:id="12910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117">
      <w:bodyDiv w:val="1"/>
      <w:marLeft w:val="0"/>
      <w:marRight w:val="0"/>
      <w:marTop w:val="0"/>
      <w:marBottom w:val="0"/>
      <w:divBdr>
        <w:top w:val="none" w:sz="0" w:space="0" w:color="auto"/>
        <w:left w:val="none" w:sz="0" w:space="0" w:color="auto"/>
        <w:bottom w:val="none" w:sz="0" w:space="0" w:color="auto"/>
        <w:right w:val="none" w:sz="0" w:space="0" w:color="auto"/>
      </w:divBdr>
      <w:divsChild>
        <w:div w:id="705642775">
          <w:marLeft w:val="0"/>
          <w:marRight w:val="0"/>
          <w:marTop w:val="0"/>
          <w:marBottom w:val="0"/>
          <w:divBdr>
            <w:top w:val="none" w:sz="0" w:space="0" w:color="auto"/>
            <w:left w:val="none" w:sz="0" w:space="0" w:color="auto"/>
            <w:bottom w:val="none" w:sz="0" w:space="0" w:color="auto"/>
            <w:right w:val="none" w:sz="0" w:space="0" w:color="auto"/>
          </w:divBdr>
          <w:divsChild>
            <w:div w:id="1159153620">
              <w:marLeft w:val="0"/>
              <w:marRight w:val="0"/>
              <w:marTop w:val="0"/>
              <w:marBottom w:val="0"/>
              <w:divBdr>
                <w:top w:val="none" w:sz="0" w:space="0" w:color="auto"/>
                <w:left w:val="none" w:sz="0" w:space="0" w:color="auto"/>
                <w:bottom w:val="none" w:sz="0" w:space="0" w:color="auto"/>
                <w:right w:val="none" w:sz="0" w:space="0" w:color="auto"/>
              </w:divBdr>
              <w:divsChild>
                <w:div w:id="19123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449">
      <w:bodyDiv w:val="1"/>
      <w:marLeft w:val="0"/>
      <w:marRight w:val="0"/>
      <w:marTop w:val="0"/>
      <w:marBottom w:val="0"/>
      <w:divBdr>
        <w:top w:val="none" w:sz="0" w:space="0" w:color="auto"/>
        <w:left w:val="none" w:sz="0" w:space="0" w:color="auto"/>
        <w:bottom w:val="none" w:sz="0" w:space="0" w:color="auto"/>
        <w:right w:val="none" w:sz="0" w:space="0" w:color="auto"/>
      </w:divBdr>
    </w:div>
    <w:div w:id="530531278">
      <w:bodyDiv w:val="1"/>
      <w:marLeft w:val="0"/>
      <w:marRight w:val="0"/>
      <w:marTop w:val="0"/>
      <w:marBottom w:val="0"/>
      <w:divBdr>
        <w:top w:val="none" w:sz="0" w:space="0" w:color="auto"/>
        <w:left w:val="none" w:sz="0" w:space="0" w:color="auto"/>
        <w:bottom w:val="none" w:sz="0" w:space="0" w:color="auto"/>
        <w:right w:val="none" w:sz="0" w:space="0" w:color="auto"/>
      </w:divBdr>
      <w:divsChild>
        <w:div w:id="81532773">
          <w:marLeft w:val="0"/>
          <w:marRight w:val="0"/>
          <w:marTop w:val="0"/>
          <w:marBottom w:val="0"/>
          <w:divBdr>
            <w:top w:val="none" w:sz="0" w:space="0" w:color="auto"/>
            <w:left w:val="none" w:sz="0" w:space="0" w:color="auto"/>
            <w:bottom w:val="none" w:sz="0" w:space="0" w:color="auto"/>
            <w:right w:val="none" w:sz="0" w:space="0" w:color="auto"/>
          </w:divBdr>
        </w:div>
      </w:divsChild>
    </w:div>
    <w:div w:id="546794532">
      <w:bodyDiv w:val="1"/>
      <w:marLeft w:val="0"/>
      <w:marRight w:val="0"/>
      <w:marTop w:val="0"/>
      <w:marBottom w:val="0"/>
      <w:divBdr>
        <w:top w:val="none" w:sz="0" w:space="0" w:color="auto"/>
        <w:left w:val="none" w:sz="0" w:space="0" w:color="auto"/>
        <w:bottom w:val="none" w:sz="0" w:space="0" w:color="auto"/>
        <w:right w:val="none" w:sz="0" w:space="0" w:color="auto"/>
      </w:divBdr>
    </w:div>
    <w:div w:id="622615589">
      <w:bodyDiv w:val="1"/>
      <w:marLeft w:val="0"/>
      <w:marRight w:val="0"/>
      <w:marTop w:val="0"/>
      <w:marBottom w:val="0"/>
      <w:divBdr>
        <w:top w:val="none" w:sz="0" w:space="0" w:color="auto"/>
        <w:left w:val="none" w:sz="0" w:space="0" w:color="auto"/>
        <w:bottom w:val="none" w:sz="0" w:space="0" w:color="auto"/>
        <w:right w:val="none" w:sz="0" w:space="0" w:color="auto"/>
      </w:divBdr>
      <w:divsChild>
        <w:div w:id="1797681217">
          <w:marLeft w:val="0"/>
          <w:marRight w:val="0"/>
          <w:marTop w:val="0"/>
          <w:marBottom w:val="0"/>
          <w:divBdr>
            <w:top w:val="none" w:sz="0" w:space="0" w:color="auto"/>
            <w:left w:val="none" w:sz="0" w:space="0" w:color="auto"/>
            <w:bottom w:val="none" w:sz="0" w:space="0" w:color="auto"/>
            <w:right w:val="none" w:sz="0" w:space="0" w:color="auto"/>
          </w:divBdr>
          <w:divsChild>
            <w:div w:id="782309177">
              <w:marLeft w:val="0"/>
              <w:marRight w:val="0"/>
              <w:marTop w:val="0"/>
              <w:marBottom w:val="0"/>
              <w:divBdr>
                <w:top w:val="none" w:sz="0" w:space="0" w:color="auto"/>
                <w:left w:val="none" w:sz="0" w:space="0" w:color="auto"/>
                <w:bottom w:val="none" w:sz="0" w:space="0" w:color="auto"/>
                <w:right w:val="none" w:sz="0" w:space="0" w:color="auto"/>
              </w:divBdr>
              <w:divsChild>
                <w:div w:id="1953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752">
      <w:bodyDiv w:val="1"/>
      <w:marLeft w:val="0"/>
      <w:marRight w:val="0"/>
      <w:marTop w:val="0"/>
      <w:marBottom w:val="0"/>
      <w:divBdr>
        <w:top w:val="none" w:sz="0" w:space="0" w:color="auto"/>
        <w:left w:val="none" w:sz="0" w:space="0" w:color="auto"/>
        <w:bottom w:val="none" w:sz="0" w:space="0" w:color="auto"/>
        <w:right w:val="none" w:sz="0" w:space="0" w:color="auto"/>
      </w:divBdr>
    </w:div>
    <w:div w:id="677805461">
      <w:bodyDiv w:val="1"/>
      <w:marLeft w:val="0"/>
      <w:marRight w:val="0"/>
      <w:marTop w:val="0"/>
      <w:marBottom w:val="0"/>
      <w:divBdr>
        <w:top w:val="none" w:sz="0" w:space="0" w:color="auto"/>
        <w:left w:val="none" w:sz="0" w:space="0" w:color="auto"/>
        <w:bottom w:val="none" w:sz="0" w:space="0" w:color="auto"/>
        <w:right w:val="none" w:sz="0" w:space="0" w:color="auto"/>
      </w:divBdr>
      <w:divsChild>
        <w:div w:id="431977087">
          <w:marLeft w:val="0"/>
          <w:marRight w:val="0"/>
          <w:marTop w:val="0"/>
          <w:marBottom w:val="0"/>
          <w:divBdr>
            <w:top w:val="none" w:sz="0" w:space="0" w:color="auto"/>
            <w:left w:val="none" w:sz="0" w:space="0" w:color="auto"/>
            <w:bottom w:val="none" w:sz="0" w:space="0" w:color="auto"/>
            <w:right w:val="none" w:sz="0" w:space="0" w:color="auto"/>
          </w:divBdr>
          <w:divsChild>
            <w:div w:id="243295703">
              <w:marLeft w:val="0"/>
              <w:marRight w:val="0"/>
              <w:marTop w:val="0"/>
              <w:marBottom w:val="0"/>
              <w:divBdr>
                <w:top w:val="none" w:sz="0" w:space="0" w:color="auto"/>
                <w:left w:val="none" w:sz="0" w:space="0" w:color="auto"/>
                <w:bottom w:val="none" w:sz="0" w:space="0" w:color="auto"/>
                <w:right w:val="none" w:sz="0" w:space="0" w:color="auto"/>
              </w:divBdr>
              <w:divsChild>
                <w:div w:id="17822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2808">
      <w:bodyDiv w:val="1"/>
      <w:marLeft w:val="0"/>
      <w:marRight w:val="0"/>
      <w:marTop w:val="0"/>
      <w:marBottom w:val="0"/>
      <w:divBdr>
        <w:top w:val="none" w:sz="0" w:space="0" w:color="auto"/>
        <w:left w:val="none" w:sz="0" w:space="0" w:color="auto"/>
        <w:bottom w:val="none" w:sz="0" w:space="0" w:color="auto"/>
        <w:right w:val="none" w:sz="0" w:space="0" w:color="auto"/>
      </w:divBdr>
      <w:divsChild>
        <w:div w:id="1379621091">
          <w:marLeft w:val="0"/>
          <w:marRight w:val="0"/>
          <w:marTop w:val="0"/>
          <w:marBottom w:val="0"/>
          <w:divBdr>
            <w:top w:val="none" w:sz="0" w:space="0" w:color="auto"/>
            <w:left w:val="none" w:sz="0" w:space="0" w:color="auto"/>
            <w:bottom w:val="none" w:sz="0" w:space="0" w:color="auto"/>
            <w:right w:val="none" w:sz="0" w:space="0" w:color="auto"/>
          </w:divBdr>
          <w:divsChild>
            <w:div w:id="1389574700">
              <w:marLeft w:val="0"/>
              <w:marRight w:val="0"/>
              <w:marTop w:val="0"/>
              <w:marBottom w:val="0"/>
              <w:divBdr>
                <w:top w:val="none" w:sz="0" w:space="0" w:color="auto"/>
                <w:left w:val="none" w:sz="0" w:space="0" w:color="auto"/>
                <w:bottom w:val="none" w:sz="0" w:space="0" w:color="auto"/>
                <w:right w:val="none" w:sz="0" w:space="0" w:color="auto"/>
              </w:divBdr>
              <w:divsChild>
                <w:div w:id="2543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188">
      <w:bodyDiv w:val="1"/>
      <w:marLeft w:val="0"/>
      <w:marRight w:val="0"/>
      <w:marTop w:val="0"/>
      <w:marBottom w:val="0"/>
      <w:divBdr>
        <w:top w:val="none" w:sz="0" w:space="0" w:color="auto"/>
        <w:left w:val="none" w:sz="0" w:space="0" w:color="auto"/>
        <w:bottom w:val="none" w:sz="0" w:space="0" w:color="auto"/>
        <w:right w:val="none" w:sz="0" w:space="0" w:color="auto"/>
      </w:divBdr>
      <w:divsChild>
        <w:div w:id="1515074661">
          <w:marLeft w:val="0"/>
          <w:marRight w:val="0"/>
          <w:marTop w:val="0"/>
          <w:marBottom w:val="0"/>
          <w:divBdr>
            <w:top w:val="none" w:sz="0" w:space="0" w:color="auto"/>
            <w:left w:val="none" w:sz="0" w:space="0" w:color="auto"/>
            <w:bottom w:val="none" w:sz="0" w:space="0" w:color="auto"/>
            <w:right w:val="none" w:sz="0" w:space="0" w:color="auto"/>
          </w:divBdr>
          <w:divsChild>
            <w:div w:id="2075272424">
              <w:marLeft w:val="0"/>
              <w:marRight w:val="0"/>
              <w:marTop w:val="0"/>
              <w:marBottom w:val="0"/>
              <w:divBdr>
                <w:top w:val="none" w:sz="0" w:space="0" w:color="auto"/>
                <w:left w:val="none" w:sz="0" w:space="0" w:color="auto"/>
                <w:bottom w:val="none" w:sz="0" w:space="0" w:color="auto"/>
                <w:right w:val="none" w:sz="0" w:space="0" w:color="auto"/>
              </w:divBdr>
              <w:divsChild>
                <w:div w:id="274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1921">
      <w:bodyDiv w:val="1"/>
      <w:marLeft w:val="0"/>
      <w:marRight w:val="0"/>
      <w:marTop w:val="0"/>
      <w:marBottom w:val="0"/>
      <w:divBdr>
        <w:top w:val="none" w:sz="0" w:space="0" w:color="auto"/>
        <w:left w:val="none" w:sz="0" w:space="0" w:color="auto"/>
        <w:bottom w:val="none" w:sz="0" w:space="0" w:color="auto"/>
        <w:right w:val="none" w:sz="0" w:space="0" w:color="auto"/>
      </w:divBdr>
    </w:div>
    <w:div w:id="806047820">
      <w:bodyDiv w:val="1"/>
      <w:marLeft w:val="0"/>
      <w:marRight w:val="0"/>
      <w:marTop w:val="0"/>
      <w:marBottom w:val="0"/>
      <w:divBdr>
        <w:top w:val="none" w:sz="0" w:space="0" w:color="auto"/>
        <w:left w:val="none" w:sz="0" w:space="0" w:color="auto"/>
        <w:bottom w:val="none" w:sz="0" w:space="0" w:color="auto"/>
        <w:right w:val="none" w:sz="0" w:space="0" w:color="auto"/>
      </w:divBdr>
      <w:divsChild>
        <w:div w:id="224605072">
          <w:marLeft w:val="0"/>
          <w:marRight w:val="0"/>
          <w:marTop w:val="0"/>
          <w:marBottom w:val="0"/>
          <w:divBdr>
            <w:top w:val="none" w:sz="0" w:space="0" w:color="auto"/>
            <w:left w:val="none" w:sz="0" w:space="0" w:color="auto"/>
            <w:bottom w:val="none" w:sz="0" w:space="0" w:color="auto"/>
            <w:right w:val="none" w:sz="0" w:space="0" w:color="auto"/>
          </w:divBdr>
        </w:div>
      </w:divsChild>
    </w:div>
    <w:div w:id="865675776">
      <w:bodyDiv w:val="1"/>
      <w:marLeft w:val="0"/>
      <w:marRight w:val="0"/>
      <w:marTop w:val="0"/>
      <w:marBottom w:val="0"/>
      <w:divBdr>
        <w:top w:val="none" w:sz="0" w:space="0" w:color="auto"/>
        <w:left w:val="none" w:sz="0" w:space="0" w:color="auto"/>
        <w:bottom w:val="none" w:sz="0" w:space="0" w:color="auto"/>
        <w:right w:val="none" w:sz="0" w:space="0" w:color="auto"/>
      </w:divBdr>
    </w:div>
    <w:div w:id="875317024">
      <w:bodyDiv w:val="1"/>
      <w:marLeft w:val="0"/>
      <w:marRight w:val="0"/>
      <w:marTop w:val="0"/>
      <w:marBottom w:val="0"/>
      <w:divBdr>
        <w:top w:val="none" w:sz="0" w:space="0" w:color="auto"/>
        <w:left w:val="none" w:sz="0" w:space="0" w:color="auto"/>
        <w:bottom w:val="none" w:sz="0" w:space="0" w:color="auto"/>
        <w:right w:val="none" w:sz="0" w:space="0" w:color="auto"/>
      </w:divBdr>
      <w:divsChild>
        <w:div w:id="1742369438">
          <w:marLeft w:val="0"/>
          <w:marRight w:val="0"/>
          <w:marTop w:val="0"/>
          <w:marBottom w:val="0"/>
          <w:divBdr>
            <w:top w:val="none" w:sz="0" w:space="0" w:color="auto"/>
            <w:left w:val="none" w:sz="0" w:space="0" w:color="auto"/>
            <w:bottom w:val="none" w:sz="0" w:space="0" w:color="auto"/>
            <w:right w:val="none" w:sz="0" w:space="0" w:color="auto"/>
          </w:divBdr>
          <w:divsChild>
            <w:div w:id="273944563">
              <w:marLeft w:val="0"/>
              <w:marRight w:val="0"/>
              <w:marTop w:val="0"/>
              <w:marBottom w:val="0"/>
              <w:divBdr>
                <w:top w:val="none" w:sz="0" w:space="0" w:color="auto"/>
                <w:left w:val="none" w:sz="0" w:space="0" w:color="auto"/>
                <w:bottom w:val="none" w:sz="0" w:space="0" w:color="auto"/>
                <w:right w:val="none" w:sz="0" w:space="0" w:color="auto"/>
              </w:divBdr>
              <w:divsChild>
                <w:div w:id="1958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5037">
      <w:bodyDiv w:val="1"/>
      <w:marLeft w:val="0"/>
      <w:marRight w:val="0"/>
      <w:marTop w:val="0"/>
      <w:marBottom w:val="0"/>
      <w:divBdr>
        <w:top w:val="none" w:sz="0" w:space="0" w:color="auto"/>
        <w:left w:val="none" w:sz="0" w:space="0" w:color="auto"/>
        <w:bottom w:val="none" w:sz="0" w:space="0" w:color="auto"/>
        <w:right w:val="none" w:sz="0" w:space="0" w:color="auto"/>
      </w:divBdr>
    </w:div>
    <w:div w:id="899825382">
      <w:bodyDiv w:val="1"/>
      <w:marLeft w:val="0"/>
      <w:marRight w:val="0"/>
      <w:marTop w:val="0"/>
      <w:marBottom w:val="0"/>
      <w:divBdr>
        <w:top w:val="none" w:sz="0" w:space="0" w:color="auto"/>
        <w:left w:val="none" w:sz="0" w:space="0" w:color="auto"/>
        <w:bottom w:val="none" w:sz="0" w:space="0" w:color="auto"/>
        <w:right w:val="none" w:sz="0" w:space="0" w:color="auto"/>
      </w:divBdr>
      <w:divsChild>
        <w:div w:id="678502981">
          <w:marLeft w:val="0"/>
          <w:marRight w:val="0"/>
          <w:marTop w:val="0"/>
          <w:marBottom w:val="0"/>
          <w:divBdr>
            <w:top w:val="none" w:sz="0" w:space="0" w:color="auto"/>
            <w:left w:val="none" w:sz="0" w:space="0" w:color="auto"/>
            <w:bottom w:val="none" w:sz="0" w:space="0" w:color="auto"/>
            <w:right w:val="none" w:sz="0" w:space="0" w:color="auto"/>
          </w:divBdr>
          <w:divsChild>
            <w:div w:id="1618901859">
              <w:marLeft w:val="0"/>
              <w:marRight w:val="0"/>
              <w:marTop w:val="0"/>
              <w:marBottom w:val="0"/>
              <w:divBdr>
                <w:top w:val="none" w:sz="0" w:space="0" w:color="auto"/>
                <w:left w:val="none" w:sz="0" w:space="0" w:color="auto"/>
                <w:bottom w:val="none" w:sz="0" w:space="0" w:color="auto"/>
                <w:right w:val="none" w:sz="0" w:space="0" w:color="auto"/>
              </w:divBdr>
              <w:divsChild>
                <w:div w:id="20388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0763">
      <w:bodyDiv w:val="1"/>
      <w:marLeft w:val="0"/>
      <w:marRight w:val="0"/>
      <w:marTop w:val="0"/>
      <w:marBottom w:val="0"/>
      <w:divBdr>
        <w:top w:val="none" w:sz="0" w:space="0" w:color="auto"/>
        <w:left w:val="none" w:sz="0" w:space="0" w:color="auto"/>
        <w:bottom w:val="none" w:sz="0" w:space="0" w:color="auto"/>
        <w:right w:val="none" w:sz="0" w:space="0" w:color="auto"/>
      </w:divBdr>
    </w:div>
    <w:div w:id="949434443">
      <w:bodyDiv w:val="1"/>
      <w:marLeft w:val="0"/>
      <w:marRight w:val="0"/>
      <w:marTop w:val="0"/>
      <w:marBottom w:val="0"/>
      <w:divBdr>
        <w:top w:val="none" w:sz="0" w:space="0" w:color="auto"/>
        <w:left w:val="none" w:sz="0" w:space="0" w:color="auto"/>
        <w:bottom w:val="none" w:sz="0" w:space="0" w:color="auto"/>
        <w:right w:val="none" w:sz="0" w:space="0" w:color="auto"/>
      </w:divBdr>
    </w:div>
    <w:div w:id="969943232">
      <w:bodyDiv w:val="1"/>
      <w:marLeft w:val="0"/>
      <w:marRight w:val="0"/>
      <w:marTop w:val="0"/>
      <w:marBottom w:val="0"/>
      <w:divBdr>
        <w:top w:val="none" w:sz="0" w:space="0" w:color="auto"/>
        <w:left w:val="none" w:sz="0" w:space="0" w:color="auto"/>
        <w:bottom w:val="none" w:sz="0" w:space="0" w:color="auto"/>
        <w:right w:val="none" w:sz="0" w:space="0" w:color="auto"/>
      </w:divBdr>
      <w:divsChild>
        <w:div w:id="1423604723">
          <w:marLeft w:val="0"/>
          <w:marRight w:val="0"/>
          <w:marTop w:val="0"/>
          <w:marBottom w:val="0"/>
          <w:divBdr>
            <w:top w:val="none" w:sz="0" w:space="0" w:color="auto"/>
            <w:left w:val="none" w:sz="0" w:space="0" w:color="auto"/>
            <w:bottom w:val="none" w:sz="0" w:space="0" w:color="auto"/>
            <w:right w:val="none" w:sz="0" w:space="0" w:color="auto"/>
          </w:divBdr>
          <w:divsChild>
            <w:div w:id="1870409076">
              <w:marLeft w:val="0"/>
              <w:marRight w:val="0"/>
              <w:marTop w:val="0"/>
              <w:marBottom w:val="0"/>
              <w:divBdr>
                <w:top w:val="none" w:sz="0" w:space="0" w:color="auto"/>
                <w:left w:val="none" w:sz="0" w:space="0" w:color="auto"/>
                <w:bottom w:val="none" w:sz="0" w:space="0" w:color="auto"/>
                <w:right w:val="none" w:sz="0" w:space="0" w:color="auto"/>
              </w:divBdr>
              <w:divsChild>
                <w:div w:id="6110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8547">
      <w:bodyDiv w:val="1"/>
      <w:marLeft w:val="0"/>
      <w:marRight w:val="0"/>
      <w:marTop w:val="0"/>
      <w:marBottom w:val="0"/>
      <w:divBdr>
        <w:top w:val="none" w:sz="0" w:space="0" w:color="auto"/>
        <w:left w:val="none" w:sz="0" w:space="0" w:color="auto"/>
        <w:bottom w:val="none" w:sz="0" w:space="0" w:color="auto"/>
        <w:right w:val="none" w:sz="0" w:space="0" w:color="auto"/>
      </w:divBdr>
      <w:divsChild>
        <w:div w:id="876623550">
          <w:marLeft w:val="0"/>
          <w:marRight w:val="0"/>
          <w:marTop w:val="0"/>
          <w:marBottom w:val="0"/>
          <w:divBdr>
            <w:top w:val="none" w:sz="0" w:space="0" w:color="auto"/>
            <w:left w:val="none" w:sz="0" w:space="0" w:color="auto"/>
            <w:bottom w:val="none" w:sz="0" w:space="0" w:color="auto"/>
            <w:right w:val="none" w:sz="0" w:space="0" w:color="auto"/>
          </w:divBdr>
        </w:div>
      </w:divsChild>
    </w:div>
    <w:div w:id="989820967">
      <w:bodyDiv w:val="1"/>
      <w:marLeft w:val="0"/>
      <w:marRight w:val="0"/>
      <w:marTop w:val="0"/>
      <w:marBottom w:val="0"/>
      <w:divBdr>
        <w:top w:val="none" w:sz="0" w:space="0" w:color="auto"/>
        <w:left w:val="none" w:sz="0" w:space="0" w:color="auto"/>
        <w:bottom w:val="none" w:sz="0" w:space="0" w:color="auto"/>
        <w:right w:val="none" w:sz="0" w:space="0" w:color="auto"/>
      </w:divBdr>
    </w:div>
    <w:div w:id="1040285473">
      <w:bodyDiv w:val="1"/>
      <w:marLeft w:val="0"/>
      <w:marRight w:val="0"/>
      <w:marTop w:val="0"/>
      <w:marBottom w:val="0"/>
      <w:divBdr>
        <w:top w:val="none" w:sz="0" w:space="0" w:color="auto"/>
        <w:left w:val="none" w:sz="0" w:space="0" w:color="auto"/>
        <w:bottom w:val="none" w:sz="0" w:space="0" w:color="auto"/>
        <w:right w:val="none" w:sz="0" w:space="0" w:color="auto"/>
      </w:divBdr>
      <w:divsChild>
        <w:div w:id="668096103">
          <w:marLeft w:val="0"/>
          <w:marRight w:val="0"/>
          <w:marTop w:val="0"/>
          <w:marBottom w:val="0"/>
          <w:divBdr>
            <w:top w:val="none" w:sz="0" w:space="0" w:color="auto"/>
            <w:left w:val="none" w:sz="0" w:space="0" w:color="auto"/>
            <w:bottom w:val="none" w:sz="0" w:space="0" w:color="auto"/>
            <w:right w:val="none" w:sz="0" w:space="0" w:color="auto"/>
          </w:divBdr>
          <w:divsChild>
            <w:div w:id="336352927">
              <w:marLeft w:val="0"/>
              <w:marRight w:val="0"/>
              <w:marTop w:val="0"/>
              <w:marBottom w:val="0"/>
              <w:divBdr>
                <w:top w:val="none" w:sz="0" w:space="0" w:color="auto"/>
                <w:left w:val="none" w:sz="0" w:space="0" w:color="auto"/>
                <w:bottom w:val="none" w:sz="0" w:space="0" w:color="auto"/>
                <w:right w:val="none" w:sz="0" w:space="0" w:color="auto"/>
              </w:divBdr>
              <w:divsChild>
                <w:div w:id="1504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4880">
      <w:bodyDiv w:val="1"/>
      <w:marLeft w:val="0"/>
      <w:marRight w:val="0"/>
      <w:marTop w:val="0"/>
      <w:marBottom w:val="0"/>
      <w:divBdr>
        <w:top w:val="none" w:sz="0" w:space="0" w:color="auto"/>
        <w:left w:val="none" w:sz="0" w:space="0" w:color="auto"/>
        <w:bottom w:val="none" w:sz="0" w:space="0" w:color="auto"/>
        <w:right w:val="none" w:sz="0" w:space="0" w:color="auto"/>
      </w:divBdr>
      <w:divsChild>
        <w:div w:id="251085587">
          <w:marLeft w:val="0"/>
          <w:marRight w:val="0"/>
          <w:marTop w:val="0"/>
          <w:marBottom w:val="0"/>
          <w:divBdr>
            <w:top w:val="none" w:sz="0" w:space="0" w:color="auto"/>
            <w:left w:val="none" w:sz="0" w:space="0" w:color="auto"/>
            <w:bottom w:val="none" w:sz="0" w:space="0" w:color="auto"/>
            <w:right w:val="none" w:sz="0" w:space="0" w:color="auto"/>
          </w:divBdr>
          <w:divsChild>
            <w:div w:id="4016540">
              <w:marLeft w:val="0"/>
              <w:marRight w:val="0"/>
              <w:marTop w:val="0"/>
              <w:marBottom w:val="0"/>
              <w:divBdr>
                <w:top w:val="none" w:sz="0" w:space="0" w:color="auto"/>
                <w:left w:val="none" w:sz="0" w:space="0" w:color="auto"/>
                <w:bottom w:val="none" w:sz="0" w:space="0" w:color="auto"/>
                <w:right w:val="none" w:sz="0" w:space="0" w:color="auto"/>
              </w:divBdr>
              <w:divsChild>
                <w:div w:id="5617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39768">
      <w:bodyDiv w:val="1"/>
      <w:marLeft w:val="0"/>
      <w:marRight w:val="0"/>
      <w:marTop w:val="0"/>
      <w:marBottom w:val="0"/>
      <w:divBdr>
        <w:top w:val="none" w:sz="0" w:space="0" w:color="auto"/>
        <w:left w:val="none" w:sz="0" w:space="0" w:color="auto"/>
        <w:bottom w:val="none" w:sz="0" w:space="0" w:color="auto"/>
        <w:right w:val="none" w:sz="0" w:space="0" w:color="auto"/>
      </w:divBdr>
    </w:div>
    <w:div w:id="1118450792">
      <w:bodyDiv w:val="1"/>
      <w:marLeft w:val="0"/>
      <w:marRight w:val="0"/>
      <w:marTop w:val="0"/>
      <w:marBottom w:val="0"/>
      <w:divBdr>
        <w:top w:val="none" w:sz="0" w:space="0" w:color="auto"/>
        <w:left w:val="none" w:sz="0" w:space="0" w:color="auto"/>
        <w:bottom w:val="none" w:sz="0" w:space="0" w:color="auto"/>
        <w:right w:val="none" w:sz="0" w:space="0" w:color="auto"/>
      </w:divBdr>
    </w:div>
    <w:div w:id="1169521075">
      <w:bodyDiv w:val="1"/>
      <w:marLeft w:val="0"/>
      <w:marRight w:val="0"/>
      <w:marTop w:val="0"/>
      <w:marBottom w:val="0"/>
      <w:divBdr>
        <w:top w:val="none" w:sz="0" w:space="0" w:color="auto"/>
        <w:left w:val="none" w:sz="0" w:space="0" w:color="auto"/>
        <w:bottom w:val="none" w:sz="0" w:space="0" w:color="auto"/>
        <w:right w:val="none" w:sz="0" w:space="0" w:color="auto"/>
      </w:divBdr>
      <w:divsChild>
        <w:div w:id="1025716463">
          <w:marLeft w:val="0"/>
          <w:marRight w:val="0"/>
          <w:marTop w:val="0"/>
          <w:marBottom w:val="0"/>
          <w:divBdr>
            <w:top w:val="none" w:sz="0" w:space="0" w:color="auto"/>
            <w:left w:val="none" w:sz="0" w:space="0" w:color="auto"/>
            <w:bottom w:val="none" w:sz="0" w:space="0" w:color="auto"/>
            <w:right w:val="none" w:sz="0" w:space="0" w:color="auto"/>
          </w:divBdr>
          <w:divsChild>
            <w:div w:id="1912036510">
              <w:marLeft w:val="0"/>
              <w:marRight w:val="0"/>
              <w:marTop w:val="0"/>
              <w:marBottom w:val="0"/>
              <w:divBdr>
                <w:top w:val="none" w:sz="0" w:space="0" w:color="auto"/>
                <w:left w:val="none" w:sz="0" w:space="0" w:color="auto"/>
                <w:bottom w:val="none" w:sz="0" w:space="0" w:color="auto"/>
                <w:right w:val="none" w:sz="0" w:space="0" w:color="auto"/>
              </w:divBdr>
              <w:divsChild>
                <w:div w:id="20059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513">
      <w:bodyDiv w:val="1"/>
      <w:marLeft w:val="0"/>
      <w:marRight w:val="0"/>
      <w:marTop w:val="0"/>
      <w:marBottom w:val="0"/>
      <w:divBdr>
        <w:top w:val="none" w:sz="0" w:space="0" w:color="auto"/>
        <w:left w:val="none" w:sz="0" w:space="0" w:color="auto"/>
        <w:bottom w:val="none" w:sz="0" w:space="0" w:color="auto"/>
        <w:right w:val="none" w:sz="0" w:space="0" w:color="auto"/>
      </w:divBdr>
      <w:divsChild>
        <w:div w:id="880826823">
          <w:marLeft w:val="0"/>
          <w:marRight w:val="0"/>
          <w:marTop w:val="0"/>
          <w:marBottom w:val="0"/>
          <w:divBdr>
            <w:top w:val="none" w:sz="0" w:space="0" w:color="auto"/>
            <w:left w:val="none" w:sz="0" w:space="0" w:color="auto"/>
            <w:bottom w:val="none" w:sz="0" w:space="0" w:color="auto"/>
            <w:right w:val="none" w:sz="0" w:space="0" w:color="auto"/>
          </w:divBdr>
          <w:divsChild>
            <w:div w:id="1256208479">
              <w:marLeft w:val="0"/>
              <w:marRight w:val="0"/>
              <w:marTop w:val="0"/>
              <w:marBottom w:val="0"/>
              <w:divBdr>
                <w:top w:val="none" w:sz="0" w:space="0" w:color="auto"/>
                <w:left w:val="none" w:sz="0" w:space="0" w:color="auto"/>
                <w:bottom w:val="none" w:sz="0" w:space="0" w:color="auto"/>
                <w:right w:val="none" w:sz="0" w:space="0" w:color="auto"/>
              </w:divBdr>
              <w:divsChild>
                <w:div w:id="756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7629">
      <w:bodyDiv w:val="1"/>
      <w:marLeft w:val="0"/>
      <w:marRight w:val="0"/>
      <w:marTop w:val="0"/>
      <w:marBottom w:val="0"/>
      <w:divBdr>
        <w:top w:val="none" w:sz="0" w:space="0" w:color="auto"/>
        <w:left w:val="none" w:sz="0" w:space="0" w:color="auto"/>
        <w:bottom w:val="none" w:sz="0" w:space="0" w:color="auto"/>
        <w:right w:val="none" w:sz="0" w:space="0" w:color="auto"/>
      </w:divBdr>
    </w:div>
    <w:div w:id="1286036145">
      <w:bodyDiv w:val="1"/>
      <w:marLeft w:val="0"/>
      <w:marRight w:val="0"/>
      <w:marTop w:val="0"/>
      <w:marBottom w:val="0"/>
      <w:divBdr>
        <w:top w:val="none" w:sz="0" w:space="0" w:color="auto"/>
        <w:left w:val="none" w:sz="0" w:space="0" w:color="auto"/>
        <w:bottom w:val="none" w:sz="0" w:space="0" w:color="auto"/>
        <w:right w:val="none" w:sz="0" w:space="0" w:color="auto"/>
      </w:divBdr>
      <w:divsChild>
        <w:div w:id="2026010197">
          <w:marLeft w:val="0"/>
          <w:marRight w:val="0"/>
          <w:marTop w:val="0"/>
          <w:marBottom w:val="0"/>
          <w:divBdr>
            <w:top w:val="none" w:sz="0" w:space="0" w:color="auto"/>
            <w:left w:val="none" w:sz="0" w:space="0" w:color="auto"/>
            <w:bottom w:val="none" w:sz="0" w:space="0" w:color="auto"/>
            <w:right w:val="none" w:sz="0" w:space="0" w:color="auto"/>
          </w:divBdr>
          <w:divsChild>
            <w:div w:id="986134108">
              <w:marLeft w:val="0"/>
              <w:marRight w:val="0"/>
              <w:marTop w:val="0"/>
              <w:marBottom w:val="0"/>
              <w:divBdr>
                <w:top w:val="none" w:sz="0" w:space="0" w:color="auto"/>
                <w:left w:val="none" w:sz="0" w:space="0" w:color="auto"/>
                <w:bottom w:val="none" w:sz="0" w:space="0" w:color="auto"/>
                <w:right w:val="none" w:sz="0" w:space="0" w:color="auto"/>
              </w:divBdr>
              <w:divsChild>
                <w:div w:id="357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4685">
      <w:bodyDiv w:val="1"/>
      <w:marLeft w:val="0"/>
      <w:marRight w:val="0"/>
      <w:marTop w:val="0"/>
      <w:marBottom w:val="0"/>
      <w:divBdr>
        <w:top w:val="none" w:sz="0" w:space="0" w:color="auto"/>
        <w:left w:val="none" w:sz="0" w:space="0" w:color="auto"/>
        <w:bottom w:val="none" w:sz="0" w:space="0" w:color="auto"/>
        <w:right w:val="none" w:sz="0" w:space="0" w:color="auto"/>
      </w:divBdr>
      <w:divsChild>
        <w:div w:id="113914679">
          <w:marLeft w:val="0"/>
          <w:marRight w:val="0"/>
          <w:marTop w:val="0"/>
          <w:marBottom w:val="0"/>
          <w:divBdr>
            <w:top w:val="none" w:sz="0" w:space="0" w:color="auto"/>
            <w:left w:val="none" w:sz="0" w:space="0" w:color="auto"/>
            <w:bottom w:val="none" w:sz="0" w:space="0" w:color="auto"/>
            <w:right w:val="none" w:sz="0" w:space="0" w:color="auto"/>
          </w:divBdr>
          <w:divsChild>
            <w:div w:id="1548759527">
              <w:marLeft w:val="0"/>
              <w:marRight w:val="0"/>
              <w:marTop w:val="0"/>
              <w:marBottom w:val="0"/>
              <w:divBdr>
                <w:top w:val="none" w:sz="0" w:space="0" w:color="auto"/>
                <w:left w:val="none" w:sz="0" w:space="0" w:color="auto"/>
                <w:bottom w:val="none" w:sz="0" w:space="0" w:color="auto"/>
                <w:right w:val="none" w:sz="0" w:space="0" w:color="auto"/>
              </w:divBdr>
              <w:divsChild>
                <w:div w:id="2759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9422">
      <w:bodyDiv w:val="1"/>
      <w:marLeft w:val="0"/>
      <w:marRight w:val="0"/>
      <w:marTop w:val="0"/>
      <w:marBottom w:val="0"/>
      <w:divBdr>
        <w:top w:val="none" w:sz="0" w:space="0" w:color="auto"/>
        <w:left w:val="none" w:sz="0" w:space="0" w:color="auto"/>
        <w:bottom w:val="none" w:sz="0" w:space="0" w:color="auto"/>
        <w:right w:val="none" w:sz="0" w:space="0" w:color="auto"/>
      </w:divBdr>
      <w:divsChild>
        <w:div w:id="922760234">
          <w:marLeft w:val="0"/>
          <w:marRight w:val="0"/>
          <w:marTop w:val="0"/>
          <w:marBottom w:val="0"/>
          <w:divBdr>
            <w:top w:val="none" w:sz="0" w:space="0" w:color="auto"/>
            <w:left w:val="none" w:sz="0" w:space="0" w:color="auto"/>
            <w:bottom w:val="none" w:sz="0" w:space="0" w:color="auto"/>
            <w:right w:val="none" w:sz="0" w:space="0" w:color="auto"/>
          </w:divBdr>
          <w:divsChild>
            <w:div w:id="803085208">
              <w:marLeft w:val="0"/>
              <w:marRight w:val="0"/>
              <w:marTop w:val="0"/>
              <w:marBottom w:val="0"/>
              <w:divBdr>
                <w:top w:val="none" w:sz="0" w:space="0" w:color="auto"/>
                <w:left w:val="none" w:sz="0" w:space="0" w:color="auto"/>
                <w:bottom w:val="none" w:sz="0" w:space="0" w:color="auto"/>
                <w:right w:val="none" w:sz="0" w:space="0" w:color="auto"/>
              </w:divBdr>
              <w:divsChild>
                <w:div w:id="12219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1340">
      <w:bodyDiv w:val="1"/>
      <w:marLeft w:val="0"/>
      <w:marRight w:val="0"/>
      <w:marTop w:val="0"/>
      <w:marBottom w:val="0"/>
      <w:divBdr>
        <w:top w:val="none" w:sz="0" w:space="0" w:color="auto"/>
        <w:left w:val="none" w:sz="0" w:space="0" w:color="auto"/>
        <w:bottom w:val="none" w:sz="0" w:space="0" w:color="auto"/>
        <w:right w:val="none" w:sz="0" w:space="0" w:color="auto"/>
      </w:divBdr>
      <w:divsChild>
        <w:div w:id="600141080">
          <w:marLeft w:val="0"/>
          <w:marRight w:val="0"/>
          <w:marTop w:val="0"/>
          <w:marBottom w:val="0"/>
          <w:divBdr>
            <w:top w:val="none" w:sz="0" w:space="0" w:color="auto"/>
            <w:left w:val="none" w:sz="0" w:space="0" w:color="auto"/>
            <w:bottom w:val="none" w:sz="0" w:space="0" w:color="auto"/>
            <w:right w:val="none" w:sz="0" w:space="0" w:color="auto"/>
          </w:divBdr>
        </w:div>
      </w:divsChild>
    </w:div>
    <w:div w:id="1565527202">
      <w:bodyDiv w:val="1"/>
      <w:marLeft w:val="0"/>
      <w:marRight w:val="0"/>
      <w:marTop w:val="0"/>
      <w:marBottom w:val="0"/>
      <w:divBdr>
        <w:top w:val="none" w:sz="0" w:space="0" w:color="auto"/>
        <w:left w:val="none" w:sz="0" w:space="0" w:color="auto"/>
        <w:bottom w:val="none" w:sz="0" w:space="0" w:color="auto"/>
        <w:right w:val="none" w:sz="0" w:space="0" w:color="auto"/>
      </w:divBdr>
      <w:divsChild>
        <w:div w:id="348600503">
          <w:marLeft w:val="0"/>
          <w:marRight w:val="0"/>
          <w:marTop w:val="0"/>
          <w:marBottom w:val="0"/>
          <w:divBdr>
            <w:top w:val="none" w:sz="0" w:space="0" w:color="auto"/>
            <w:left w:val="none" w:sz="0" w:space="0" w:color="auto"/>
            <w:bottom w:val="none" w:sz="0" w:space="0" w:color="auto"/>
            <w:right w:val="none" w:sz="0" w:space="0" w:color="auto"/>
          </w:divBdr>
          <w:divsChild>
            <w:div w:id="1309553505">
              <w:marLeft w:val="0"/>
              <w:marRight w:val="0"/>
              <w:marTop w:val="0"/>
              <w:marBottom w:val="0"/>
              <w:divBdr>
                <w:top w:val="none" w:sz="0" w:space="0" w:color="auto"/>
                <w:left w:val="none" w:sz="0" w:space="0" w:color="auto"/>
                <w:bottom w:val="none" w:sz="0" w:space="0" w:color="auto"/>
                <w:right w:val="none" w:sz="0" w:space="0" w:color="auto"/>
              </w:divBdr>
              <w:divsChild>
                <w:div w:id="14115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69722">
      <w:bodyDiv w:val="1"/>
      <w:marLeft w:val="0"/>
      <w:marRight w:val="0"/>
      <w:marTop w:val="0"/>
      <w:marBottom w:val="0"/>
      <w:divBdr>
        <w:top w:val="none" w:sz="0" w:space="0" w:color="auto"/>
        <w:left w:val="none" w:sz="0" w:space="0" w:color="auto"/>
        <w:bottom w:val="none" w:sz="0" w:space="0" w:color="auto"/>
        <w:right w:val="none" w:sz="0" w:space="0" w:color="auto"/>
      </w:divBdr>
    </w:div>
    <w:div w:id="1608387496">
      <w:bodyDiv w:val="1"/>
      <w:marLeft w:val="0"/>
      <w:marRight w:val="0"/>
      <w:marTop w:val="0"/>
      <w:marBottom w:val="0"/>
      <w:divBdr>
        <w:top w:val="none" w:sz="0" w:space="0" w:color="auto"/>
        <w:left w:val="none" w:sz="0" w:space="0" w:color="auto"/>
        <w:bottom w:val="none" w:sz="0" w:space="0" w:color="auto"/>
        <w:right w:val="none" w:sz="0" w:space="0" w:color="auto"/>
      </w:divBdr>
      <w:divsChild>
        <w:div w:id="1553694301">
          <w:marLeft w:val="0"/>
          <w:marRight w:val="0"/>
          <w:marTop w:val="0"/>
          <w:marBottom w:val="0"/>
          <w:divBdr>
            <w:top w:val="none" w:sz="0" w:space="0" w:color="auto"/>
            <w:left w:val="none" w:sz="0" w:space="0" w:color="auto"/>
            <w:bottom w:val="none" w:sz="0" w:space="0" w:color="auto"/>
            <w:right w:val="none" w:sz="0" w:space="0" w:color="auto"/>
          </w:divBdr>
          <w:divsChild>
            <w:div w:id="1780906171">
              <w:marLeft w:val="0"/>
              <w:marRight w:val="0"/>
              <w:marTop w:val="0"/>
              <w:marBottom w:val="0"/>
              <w:divBdr>
                <w:top w:val="none" w:sz="0" w:space="0" w:color="auto"/>
                <w:left w:val="none" w:sz="0" w:space="0" w:color="auto"/>
                <w:bottom w:val="none" w:sz="0" w:space="0" w:color="auto"/>
                <w:right w:val="none" w:sz="0" w:space="0" w:color="auto"/>
              </w:divBdr>
              <w:divsChild>
                <w:div w:id="17513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479">
      <w:bodyDiv w:val="1"/>
      <w:marLeft w:val="0"/>
      <w:marRight w:val="0"/>
      <w:marTop w:val="0"/>
      <w:marBottom w:val="0"/>
      <w:divBdr>
        <w:top w:val="none" w:sz="0" w:space="0" w:color="auto"/>
        <w:left w:val="none" w:sz="0" w:space="0" w:color="auto"/>
        <w:bottom w:val="none" w:sz="0" w:space="0" w:color="auto"/>
        <w:right w:val="none" w:sz="0" w:space="0" w:color="auto"/>
      </w:divBdr>
    </w:div>
    <w:div w:id="1701661738">
      <w:bodyDiv w:val="1"/>
      <w:marLeft w:val="0"/>
      <w:marRight w:val="0"/>
      <w:marTop w:val="0"/>
      <w:marBottom w:val="0"/>
      <w:divBdr>
        <w:top w:val="none" w:sz="0" w:space="0" w:color="auto"/>
        <w:left w:val="none" w:sz="0" w:space="0" w:color="auto"/>
        <w:bottom w:val="none" w:sz="0" w:space="0" w:color="auto"/>
        <w:right w:val="none" w:sz="0" w:space="0" w:color="auto"/>
      </w:divBdr>
      <w:divsChild>
        <w:div w:id="1534465795">
          <w:marLeft w:val="0"/>
          <w:marRight w:val="0"/>
          <w:marTop w:val="0"/>
          <w:marBottom w:val="0"/>
          <w:divBdr>
            <w:top w:val="none" w:sz="0" w:space="0" w:color="auto"/>
            <w:left w:val="none" w:sz="0" w:space="0" w:color="auto"/>
            <w:bottom w:val="none" w:sz="0" w:space="0" w:color="auto"/>
            <w:right w:val="none" w:sz="0" w:space="0" w:color="auto"/>
          </w:divBdr>
          <w:divsChild>
            <w:div w:id="746800692">
              <w:marLeft w:val="0"/>
              <w:marRight w:val="0"/>
              <w:marTop w:val="0"/>
              <w:marBottom w:val="0"/>
              <w:divBdr>
                <w:top w:val="none" w:sz="0" w:space="0" w:color="auto"/>
                <w:left w:val="none" w:sz="0" w:space="0" w:color="auto"/>
                <w:bottom w:val="none" w:sz="0" w:space="0" w:color="auto"/>
                <w:right w:val="none" w:sz="0" w:space="0" w:color="auto"/>
              </w:divBdr>
              <w:divsChild>
                <w:div w:id="3172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9543">
      <w:bodyDiv w:val="1"/>
      <w:marLeft w:val="0"/>
      <w:marRight w:val="0"/>
      <w:marTop w:val="0"/>
      <w:marBottom w:val="0"/>
      <w:divBdr>
        <w:top w:val="none" w:sz="0" w:space="0" w:color="auto"/>
        <w:left w:val="none" w:sz="0" w:space="0" w:color="auto"/>
        <w:bottom w:val="none" w:sz="0" w:space="0" w:color="auto"/>
        <w:right w:val="none" w:sz="0" w:space="0" w:color="auto"/>
      </w:divBdr>
      <w:divsChild>
        <w:div w:id="1329403524">
          <w:marLeft w:val="0"/>
          <w:marRight w:val="0"/>
          <w:marTop w:val="0"/>
          <w:marBottom w:val="0"/>
          <w:divBdr>
            <w:top w:val="none" w:sz="0" w:space="0" w:color="auto"/>
            <w:left w:val="none" w:sz="0" w:space="0" w:color="auto"/>
            <w:bottom w:val="none" w:sz="0" w:space="0" w:color="auto"/>
            <w:right w:val="none" w:sz="0" w:space="0" w:color="auto"/>
          </w:divBdr>
        </w:div>
      </w:divsChild>
    </w:div>
    <w:div w:id="1782265609">
      <w:bodyDiv w:val="1"/>
      <w:marLeft w:val="0"/>
      <w:marRight w:val="0"/>
      <w:marTop w:val="0"/>
      <w:marBottom w:val="0"/>
      <w:divBdr>
        <w:top w:val="none" w:sz="0" w:space="0" w:color="auto"/>
        <w:left w:val="none" w:sz="0" w:space="0" w:color="auto"/>
        <w:bottom w:val="none" w:sz="0" w:space="0" w:color="auto"/>
        <w:right w:val="none" w:sz="0" w:space="0" w:color="auto"/>
      </w:divBdr>
    </w:div>
    <w:div w:id="1784374098">
      <w:bodyDiv w:val="1"/>
      <w:marLeft w:val="0"/>
      <w:marRight w:val="0"/>
      <w:marTop w:val="0"/>
      <w:marBottom w:val="0"/>
      <w:divBdr>
        <w:top w:val="none" w:sz="0" w:space="0" w:color="auto"/>
        <w:left w:val="none" w:sz="0" w:space="0" w:color="auto"/>
        <w:bottom w:val="none" w:sz="0" w:space="0" w:color="auto"/>
        <w:right w:val="none" w:sz="0" w:space="0" w:color="auto"/>
      </w:divBdr>
    </w:div>
    <w:div w:id="1810635190">
      <w:bodyDiv w:val="1"/>
      <w:marLeft w:val="0"/>
      <w:marRight w:val="0"/>
      <w:marTop w:val="0"/>
      <w:marBottom w:val="0"/>
      <w:divBdr>
        <w:top w:val="none" w:sz="0" w:space="0" w:color="auto"/>
        <w:left w:val="none" w:sz="0" w:space="0" w:color="auto"/>
        <w:bottom w:val="none" w:sz="0" w:space="0" w:color="auto"/>
        <w:right w:val="none" w:sz="0" w:space="0" w:color="auto"/>
      </w:divBdr>
    </w:div>
    <w:div w:id="1844973698">
      <w:bodyDiv w:val="1"/>
      <w:marLeft w:val="0"/>
      <w:marRight w:val="0"/>
      <w:marTop w:val="0"/>
      <w:marBottom w:val="0"/>
      <w:divBdr>
        <w:top w:val="none" w:sz="0" w:space="0" w:color="auto"/>
        <w:left w:val="none" w:sz="0" w:space="0" w:color="auto"/>
        <w:bottom w:val="none" w:sz="0" w:space="0" w:color="auto"/>
        <w:right w:val="none" w:sz="0" w:space="0" w:color="auto"/>
      </w:divBdr>
    </w:div>
    <w:div w:id="1878665968">
      <w:bodyDiv w:val="1"/>
      <w:marLeft w:val="0"/>
      <w:marRight w:val="0"/>
      <w:marTop w:val="0"/>
      <w:marBottom w:val="0"/>
      <w:divBdr>
        <w:top w:val="none" w:sz="0" w:space="0" w:color="auto"/>
        <w:left w:val="none" w:sz="0" w:space="0" w:color="auto"/>
        <w:bottom w:val="none" w:sz="0" w:space="0" w:color="auto"/>
        <w:right w:val="none" w:sz="0" w:space="0" w:color="auto"/>
      </w:divBdr>
      <w:divsChild>
        <w:div w:id="1682974095">
          <w:marLeft w:val="0"/>
          <w:marRight w:val="0"/>
          <w:marTop w:val="0"/>
          <w:marBottom w:val="0"/>
          <w:divBdr>
            <w:top w:val="none" w:sz="0" w:space="0" w:color="auto"/>
            <w:left w:val="none" w:sz="0" w:space="0" w:color="auto"/>
            <w:bottom w:val="none" w:sz="0" w:space="0" w:color="auto"/>
            <w:right w:val="none" w:sz="0" w:space="0" w:color="auto"/>
          </w:divBdr>
          <w:divsChild>
            <w:div w:id="1100904883">
              <w:marLeft w:val="0"/>
              <w:marRight w:val="0"/>
              <w:marTop w:val="0"/>
              <w:marBottom w:val="0"/>
              <w:divBdr>
                <w:top w:val="none" w:sz="0" w:space="0" w:color="auto"/>
                <w:left w:val="none" w:sz="0" w:space="0" w:color="auto"/>
                <w:bottom w:val="none" w:sz="0" w:space="0" w:color="auto"/>
                <w:right w:val="none" w:sz="0" w:space="0" w:color="auto"/>
              </w:divBdr>
              <w:divsChild>
                <w:div w:id="5924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584">
      <w:bodyDiv w:val="1"/>
      <w:marLeft w:val="0"/>
      <w:marRight w:val="0"/>
      <w:marTop w:val="0"/>
      <w:marBottom w:val="0"/>
      <w:divBdr>
        <w:top w:val="none" w:sz="0" w:space="0" w:color="auto"/>
        <w:left w:val="none" w:sz="0" w:space="0" w:color="auto"/>
        <w:bottom w:val="none" w:sz="0" w:space="0" w:color="auto"/>
        <w:right w:val="none" w:sz="0" w:space="0" w:color="auto"/>
      </w:divBdr>
      <w:divsChild>
        <w:div w:id="1728142365">
          <w:marLeft w:val="0"/>
          <w:marRight w:val="0"/>
          <w:marTop w:val="0"/>
          <w:marBottom w:val="0"/>
          <w:divBdr>
            <w:top w:val="none" w:sz="0" w:space="0" w:color="auto"/>
            <w:left w:val="none" w:sz="0" w:space="0" w:color="auto"/>
            <w:bottom w:val="none" w:sz="0" w:space="0" w:color="auto"/>
            <w:right w:val="none" w:sz="0" w:space="0" w:color="auto"/>
          </w:divBdr>
        </w:div>
      </w:divsChild>
    </w:div>
    <w:div w:id="1939098744">
      <w:bodyDiv w:val="1"/>
      <w:marLeft w:val="0"/>
      <w:marRight w:val="0"/>
      <w:marTop w:val="0"/>
      <w:marBottom w:val="0"/>
      <w:divBdr>
        <w:top w:val="none" w:sz="0" w:space="0" w:color="auto"/>
        <w:left w:val="none" w:sz="0" w:space="0" w:color="auto"/>
        <w:bottom w:val="none" w:sz="0" w:space="0" w:color="auto"/>
        <w:right w:val="none" w:sz="0" w:space="0" w:color="auto"/>
      </w:divBdr>
    </w:div>
    <w:div w:id="1996373044">
      <w:bodyDiv w:val="1"/>
      <w:marLeft w:val="0"/>
      <w:marRight w:val="0"/>
      <w:marTop w:val="0"/>
      <w:marBottom w:val="0"/>
      <w:divBdr>
        <w:top w:val="none" w:sz="0" w:space="0" w:color="auto"/>
        <w:left w:val="none" w:sz="0" w:space="0" w:color="auto"/>
        <w:bottom w:val="none" w:sz="0" w:space="0" w:color="auto"/>
        <w:right w:val="none" w:sz="0" w:space="0" w:color="auto"/>
      </w:divBdr>
      <w:divsChild>
        <w:div w:id="1077552264">
          <w:marLeft w:val="0"/>
          <w:marRight w:val="0"/>
          <w:marTop w:val="0"/>
          <w:marBottom w:val="0"/>
          <w:divBdr>
            <w:top w:val="none" w:sz="0" w:space="0" w:color="auto"/>
            <w:left w:val="none" w:sz="0" w:space="0" w:color="auto"/>
            <w:bottom w:val="none" w:sz="0" w:space="0" w:color="auto"/>
            <w:right w:val="none" w:sz="0" w:space="0" w:color="auto"/>
          </w:divBdr>
          <w:divsChild>
            <w:div w:id="578759061">
              <w:marLeft w:val="0"/>
              <w:marRight w:val="0"/>
              <w:marTop w:val="0"/>
              <w:marBottom w:val="0"/>
              <w:divBdr>
                <w:top w:val="none" w:sz="0" w:space="0" w:color="auto"/>
                <w:left w:val="none" w:sz="0" w:space="0" w:color="auto"/>
                <w:bottom w:val="none" w:sz="0" w:space="0" w:color="auto"/>
                <w:right w:val="none" w:sz="0" w:space="0" w:color="auto"/>
              </w:divBdr>
              <w:divsChild>
                <w:div w:id="270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2331">
      <w:bodyDiv w:val="1"/>
      <w:marLeft w:val="0"/>
      <w:marRight w:val="0"/>
      <w:marTop w:val="0"/>
      <w:marBottom w:val="0"/>
      <w:divBdr>
        <w:top w:val="none" w:sz="0" w:space="0" w:color="auto"/>
        <w:left w:val="none" w:sz="0" w:space="0" w:color="auto"/>
        <w:bottom w:val="none" w:sz="0" w:space="0" w:color="auto"/>
        <w:right w:val="none" w:sz="0" w:space="0" w:color="auto"/>
      </w:divBdr>
      <w:divsChild>
        <w:div w:id="1207335080">
          <w:marLeft w:val="0"/>
          <w:marRight w:val="0"/>
          <w:marTop w:val="0"/>
          <w:marBottom w:val="0"/>
          <w:divBdr>
            <w:top w:val="none" w:sz="0" w:space="0" w:color="auto"/>
            <w:left w:val="none" w:sz="0" w:space="0" w:color="auto"/>
            <w:bottom w:val="none" w:sz="0" w:space="0" w:color="auto"/>
            <w:right w:val="none" w:sz="0" w:space="0" w:color="auto"/>
          </w:divBdr>
          <w:divsChild>
            <w:div w:id="918290524">
              <w:marLeft w:val="0"/>
              <w:marRight w:val="0"/>
              <w:marTop w:val="0"/>
              <w:marBottom w:val="0"/>
              <w:divBdr>
                <w:top w:val="none" w:sz="0" w:space="0" w:color="auto"/>
                <w:left w:val="none" w:sz="0" w:space="0" w:color="auto"/>
                <w:bottom w:val="none" w:sz="0" w:space="0" w:color="auto"/>
                <w:right w:val="none" w:sz="0" w:space="0" w:color="auto"/>
              </w:divBdr>
              <w:divsChild>
                <w:div w:id="1770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0280">
      <w:bodyDiv w:val="1"/>
      <w:marLeft w:val="0"/>
      <w:marRight w:val="0"/>
      <w:marTop w:val="0"/>
      <w:marBottom w:val="0"/>
      <w:divBdr>
        <w:top w:val="none" w:sz="0" w:space="0" w:color="auto"/>
        <w:left w:val="none" w:sz="0" w:space="0" w:color="auto"/>
        <w:bottom w:val="none" w:sz="0" w:space="0" w:color="auto"/>
        <w:right w:val="none" w:sz="0" w:space="0" w:color="auto"/>
      </w:divBdr>
    </w:div>
    <w:div w:id="2129355166">
      <w:bodyDiv w:val="1"/>
      <w:marLeft w:val="0"/>
      <w:marRight w:val="0"/>
      <w:marTop w:val="0"/>
      <w:marBottom w:val="0"/>
      <w:divBdr>
        <w:top w:val="none" w:sz="0" w:space="0" w:color="auto"/>
        <w:left w:val="none" w:sz="0" w:space="0" w:color="auto"/>
        <w:bottom w:val="none" w:sz="0" w:space="0" w:color="auto"/>
        <w:right w:val="none" w:sz="0" w:space="0" w:color="auto"/>
      </w:divBdr>
      <w:divsChild>
        <w:div w:id="1062489099">
          <w:marLeft w:val="0"/>
          <w:marRight w:val="0"/>
          <w:marTop w:val="0"/>
          <w:marBottom w:val="0"/>
          <w:divBdr>
            <w:top w:val="none" w:sz="0" w:space="0" w:color="auto"/>
            <w:left w:val="none" w:sz="0" w:space="0" w:color="auto"/>
            <w:bottom w:val="none" w:sz="0" w:space="0" w:color="auto"/>
            <w:right w:val="none" w:sz="0" w:space="0" w:color="auto"/>
          </w:divBdr>
          <w:divsChild>
            <w:div w:id="9989603">
              <w:marLeft w:val="0"/>
              <w:marRight w:val="0"/>
              <w:marTop w:val="0"/>
              <w:marBottom w:val="0"/>
              <w:divBdr>
                <w:top w:val="none" w:sz="0" w:space="0" w:color="auto"/>
                <w:left w:val="none" w:sz="0" w:space="0" w:color="auto"/>
                <w:bottom w:val="none" w:sz="0" w:space="0" w:color="auto"/>
                <w:right w:val="none" w:sz="0" w:space="0" w:color="auto"/>
              </w:divBdr>
            </w:div>
          </w:divsChild>
        </w:div>
        <w:div w:id="2094469544">
          <w:marLeft w:val="0"/>
          <w:marRight w:val="0"/>
          <w:marTop w:val="0"/>
          <w:marBottom w:val="0"/>
          <w:divBdr>
            <w:top w:val="none" w:sz="0" w:space="0" w:color="auto"/>
            <w:left w:val="none" w:sz="0" w:space="0" w:color="auto"/>
            <w:bottom w:val="none" w:sz="0" w:space="0" w:color="auto"/>
            <w:right w:val="none" w:sz="0" w:space="0" w:color="auto"/>
          </w:divBdr>
          <w:divsChild>
            <w:div w:id="14974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506">
      <w:bodyDiv w:val="1"/>
      <w:marLeft w:val="0"/>
      <w:marRight w:val="0"/>
      <w:marTop w:val="0"/>
      <w:marBottom w:val="0"/>
      <w:divBdr>
        <w:top w:val="none" w:sz="0" w:space="0" w:color="auto"/>
        <w:left w:val="none" w:sz="0" w:space="0" w:color="auto"/>
        <w:bottom w:val="none" w:sz="0" w:space="0" w:color="auto"/>
        <w:right w:val="none" w:sz="0" w:space="0" w:color="auto"/>
      </w:divBdr>
    </w:div>
    <w:div w:id="2147314932">
      <w:bodyDiv w:val="1"/>
      <w:marLeft w:val="0"/>
      <w:marRight w:val="0"/>
      <w:marTop w:val="0"/>
      <w:marBottom w:val="0"/>
      <w:divBdr>
        <w:top w:val="none" w:sz="0" w:space="0" w:color="auto"/>
        <w:left w:val="none" w:sz="0" w:space="0" w:color="auto"/>
        <w:bottom w:val="none" w:sz="0" w:space="0" w:color="auto"/>
        <w:right w:val="none" w:sz="0" w:space="0" w:color="auto"/>
      </w:divBdr>
      <w:divsChild>
        <w:div w:id="916595714">
          <w:marLeft w:val="0"/>
          <w:marRight w:val="0"/>
          <w:marTop w:val="0"/>
          <w:marBottom w:val="0"/>
          <w:divBdr>
            <w:top w:val="none" w:sz="0" w:space="0" w:color="auto"/>
            <w:left w:val="none" w:sz="0" w:space="0" w:color="auto"/>
            <w:bottom w:val="none" w:sz="0" w:space="0" w:color="auto"/>
            <w:right w:val="none" w:sz="0" w:space="0" w:color="auto"/>
          </w:divBdr>
          <w:divsChild>
            <w:div w:id="1209298830">
              <w:marLeft w:val="0"/>
              <w:marRight w:val="0"/>
              <w:marTop w:val="0"/>
              <w:marBottom w:val="0"/>
              <w:divBdr>
                <w:top w:val="none" w:sz="0" w:space="0" w:color="auto"/>
                <w:left w:val="none" w:sz="0" w:space="0" w:color="auto"/>
                <w:bottom w:val="none" w:sz="0" w:space="0" w:color="auto"/>
                <w:right w:val="none" w:sz="0" w:space="0" w:color="auto"/>
              </w:divBdr>
              <w:divsChild>
                <w:div w:id="8753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111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2121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313141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414151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515161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61717171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radarChart>
        <c:radarStyle val="marker"/>
        <c:varyColors val="0"/>
        <c:ser>
          <c:idx val="0"/>
          <c:order val="0"/>
          <c:tx>
            <c:strRef>
              <c:f>Sheet1!$B$1</c:f>
              <c:strCache>
                <c:ptCount val="1"/>
                <c:pt idx="0">
                  <c:v>Series 1</c:v>
                </c:pt>
              </c:strCache>
            </c:strRef>
          </c:tx>
          <c:marker>
            <c:symbol val="none"/>
          </c:marker>
          <c:cat>
            <c:strRef>
              <c:f>Sheet1!$A$2:$A$6</c:f>
              <c:strCache>
                <c:ptCount val="5"/>
                <c:pt idx="0">
                  <c:v>CSO Governance capacities (max points = 42)</c:v>
                </c:pt>
                <c:pt idx="1">
                  <c:v>CSO Capacities (max points 37)</c:v>
                </c:pt>
                <c:pt idx="2">
                  <c:v>CSO Financial management (max points 38)</c:v>
                </c:pt>
                <c:pt idx="3">
                  <c:v>CSO Program management (max points 44)</c:v>
                </c:pt>
                <c:pt idx="4">
                  <c:v>General (max points = 35)</c:v>
                </c:pt>
              </c:strCache>
            </c:strRef>
          </c:cat>
          <c:val>
            <c:numRef>
              <c:f>Sheet1!$B$2:$B$6</c:f>
              <c:numCache>
                <c:formatCode>General</c:formatCode>
                <c:ptCount val="5"/>
                <c:pt idx="0">
                  <c:v>26</c:v>
                </c:pt>
                <c:pt idx="1">
                  <c:v>29</c:v>
                </c:pt>
                <c:pt idx="2">
                  <c:v>30</c:v>
                </c:pt>
                <c:pt idx="3">
                  <c:v>32</c:v>
                </c:pt>
                <c:pt idx="4">
                  <c:v>22</c:v>
                </c:pt>
              </c:numCache>
            </c:numRef>
          </c:val>
        </c:ser>
        <c:dLbls>
          <c:showLegendKey val="0"/>
          <c:showVal val="0"/>
          <c:showCatName val="0"/>
          <c:showSerName val="0"/>
          <c:showPercent val="0"/>
          <c:showBubbleSize val="0"/>
        </c:dLbls>
        <c:axId val="296811904"/>
        <c:axId val="363566208"/>
      </c:radarChart>
      <c:catAx>
        <c:axId val="296811904"/>
        <c:scaling>
          <c:orientation val="minMax"/>
        </c:scaling>
        <c:delete val="0"/>
        <c:axPos val="b"/>
        <c:majorGridlines/>
        <c:numFmt formatCode="m/d/yyyy" sourceLinked="1"/>
        <c:majorTickMark val="out"/>
        <c:minorTickMark val="none"/>
        <c:tickLblPos val="nextTo"/>
        <c:crossAx val="363566208"/>
        <c:crosses val="autoZero"/>
        <c:auto val="1"/>
        <c:lblAlgn val="ctr"/>
        <c:lblOffset val="100"/>
        <c:noMultiLvlLbl val="0"/>
      </c:catAx>
      <c:valAx>
        <c:axId val="363566208"/>
        <c:scaling>
          <c:orientation val="minMax"/>
        </c:scaling>
        <c:delete val="0"/>
        <c:axPos val="l"/>
        <c:majorGridlines/>
        <c:numFmt formatCode="General" sourceLinked="1"/>
        <c:majorTickMark val="cross"/>
        <c:minorTickMark val="none"/>
        <c:tickLblPos val="nextTo"/>
        <c:crossAx val="2968119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Number of respodents </a:t>
            </a:r>
            <a:r>
              <a:rPr lang="en-US" sz="1100" baseline="0"/>
              <a:t> per city</a:t>
            </a:r>
            <a:endParaRPr lang="en-US" sz="11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respodents</c:v>
                </c:pt>
              </c:strCache>
            </c:strRef>
          </c:tx>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strRef>
              <c:f>Sheet1!$A$2:$A$7</c:f>
              <c:strCache>
                <c:ptCount val="6"/>
                <c:pt idx="0">
                  <c:v>Tirana</c:v>
                </c:pt>
                <c:pt idx="1">
                  <c:v>Fier</c:v>
                </c:pt>
                <c:pt idx="2">
                  <c:v>Korce</c:v>
                </c:pt>
                <c:pt idx="3">
                  <c:v>Lushnje</c:v>
                </c:pt>
                <c:pt idx="4">
                  <c:v>Divjake</c:v>
                </c:pt>
                <c:pt idx="5">
                  <c:v>Durres</c:v>
                </c:pt>
              </c:strCache>
            </c:strRef>
          </c:cat>
          <c:val>
            <c:numRef>
              <c:f>Sheet1!$B$2:$B$7</c:f>
              <c:numCache>
                <c:formatCode>General</c:formatCode>
                <c:ptCount val="6"/>
                <c:pt idx="0">
                  <c:v>41</c:v>
                </c:pt>
                <c:pt idx="1">
                  <c:v>24</c:v>
                </c:pt>
                <c:pt idx="2">
                  <c:v>32</c:v>
                </c:pt>
                <c:pt idx="3">
                  <c:v>17</c:v>
                </c:pt>
                <c:pt idx="4">
                  <c:v>21</c:v>
                </c:pt>
                <c:pt idx="5">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Number of respodents (female/male)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respodents (female/male)</c:v>
                </c:pt>
              </c:strCache>
            </c:strRef>
          </c:tx>
          <c:explosion val="25"/>
          <c:dLbls>
            <c:showLegendKey val="0"/>
            <c:showVal val="1"/>
            <c:showCatName val="0"/>
            <c:showSerName val="0"/>
            <c:showPercent val="0"/>
            <c:showBubbleSize val="0"/>
            <c:showLeaderLines val="1"/>
          </c:dLbls>
          <c:cat>
            <c:strRef>
              <c:f>Sheet1!$A$2:$A$3</c:f>
              <c:strCache>
                <c:ptCount val="2"/>
                <c:pt idx="0">
                  <c:v>Female</c:v>
                </c:pt>
                <c:pt idx="1">
                  <c:v>Male</c:v>
                </c:pt>
              </c:strCache>
            </c:strRef>
          </c:cat>
          <c:val>
            <c:numRef>
              <c:f>Sheet1!$B$2:$B$3</c:f>
              <c:numCache>
                <c:formatCode>General</c:formatCode>
                <c:ptCount val="2"/>
                <c:pt idx="0">
                  <c:v>79</c:v>
                </c:pt>
                <c:pt idx="1">
                  <c:v>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Number of respondents according to age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respondents according to age</c:v>
                </c:pt>
              </c:strCache>
            </c:strRef>
          </c:tx>
          <c:explosion val="25"/>
          <c:dLbls>
            <c:showLegendKey val="0"/>
            <c:showVal val="1"/>
            <c:showCatName val="0"/>
            <c:showSerName val="0"/>
            <c:showPercent val="0"/>
            <c:showBubbleSize val="0"/>
            <c:showLeaderLines val="1"/>
          </c:dLbls>
          <c:cat>
            <c:strRef>
              <c:f>Sheet1!$A$2:$A$5</c:f>
              <c:strCache>
                <c:ptCount val="4"/>
                <c:pt idx="0">
                  <c:v>18-26</c:v>
                </c:pt>
                <c:pt idx="1">
                  <c:v>27-39</c:v>
                </c:pt>
                <c:pt idx="2">
                  <c:v>40-56</c:v>
                </c:pt>
                <c:pt idx="3">
                  <c:v>above 56</c:v>
                </c:pt>
              </c:strCache>
            </c:strRef>
          </c:cat>
          <c:val>
            <c:numRef>
              <c:f>Sheet1!$B$2:$B$5</c:f>
              <c:numCache>
                <c:formatCode>General</c:formatCode>
                <c:ptCount val="4"/>
                <c:pt idx="0">
                  <c:v>20</c:v>
                </c:pt>
                <c:pt idx="1">
                  <c:v>54</c:v>
                </c:pt>
                <c:pt idx="2">
                  <c:v>36</c:v>
                </c:pt>
                <c:pt idx="3">
                  <c:v>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Number of respondents based on type of involvment with the organization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respondents based on type of involvment with the organization </c:v>
                </c:pt>
              </c:strCache>
            </c:strRef>
          </c:tx>
          <c:explosion val="25"/>
          <c:cat>
            <c:strRef>
              <c:f>Sheet1!$A$2:$A$6</c:f>
              <c:strCache>
                <c:ptCount val="5"/>
                <c:pt idx="0">
                  <c:v>Beneficiaries of the organization </c:v>
                </c:pt>
                <c:pt idx="1">
                  <c:v>Collaborators</c:v>
                </c:pt>
                <c:pt idx="2">
                  <c:v>Members of partner organizations </c:v>
                </c:pt>
                <c:pt idx="3">
                  <c:v>Officials in state institutions </c:v>
                </c:pt>
                <c:pt idx="4">
                  <c:v>Other</c:v>
                </c:pt>
              </c:strCache>
            </c:strRef>
          </c:cat>
          <c:val>
            <c:numRef>
              <c:f>Sheet1!$B$2:$B$6</c:f>
              <c:numCache>
                <c:formatCode>General</c:formatCode>
                <c:ptCount val="5"/>
                <c:pt idx="0">
                  <c:v>76</c:v>
                </c:pt>
                <c:pt idx="1">
                  <c:v>28</c:v>
                </c:pt>
                <c:pt idx="2">
                  <c:v>18</c:v>
                </c:pt>
                <c:pt idx="3">
                  <c:v>11</c:v>
                </c:pt>
                <c:pt idx="4">
                  <c:v>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400"/>
              <a:t>Number of respondents based</a:t>
            </a:r>
            <a:r>
              <a:rPr lang="en-US" sz="1400" baseline="0"/>
              <a:t> on field of involvement</a:t>
            </a:r>
            <a:r>
              <a:rPr lang="en-US" sz="1400"/>
              <a:t>   </a:t>
            </a:r>
          </a:p>
        </c:rich>
      </c:tx>
      <c:overlay val="0"/>
    </c:title>
    <c:autoTitleDeleted val="0"/>
    <c:plotArea>
      <c:layout/>
      <c:barChart>
        <c:barDir val="bar"/>
        <c:grouping val="clustered"/>
        <c:varyColors val="0"/>
        <c:ser>
          <c:idx val="0"/>
          <c:order val="0"/>
          <c:tx>
            <c:strRef>
              <c:f>Sheet1!$B$1</c:f>
              <c:strCache>
                <c:ptCount val="1"/>
                <c:pt idx="0">
                  <c:v>Number of respondents </c:v>
                </c:pt>
              </c:strCache>
            </c:strRef>
          </c:tx>
          <c:invertIfNegative val="0"/>
          <c:dLbls>
            <c:showLegendKey val="0"/>
            <c:showVal val="1"/>
            <c:showCatName val="0"/>
            <c:showSerName val="0"/>
            <c:showPercent val="0"/>
            <c:showBubbleSize val="0"/>
            <c:showLeaderLines val="0"/>
          </c:dLbls>
          <c:cat>
            <c:strRef>
              <c:f>Sheet1!$A$2:$A$8</c:f>
              <c:strCache>
                <c:ptCount val="7"/>
                <c:pt idx="0">
                  <c:v>other</c:v>
                </c:pt>
                <c:pt idx="1">
                  <c:v>Housing</c:v>
                </c:pt>
                <c:pt idx="2">
                  <c:v>Health services</c:v>
                </c:pt>
                <c:pt idx="3">
                  <c:v>Psyco Social services</c:v>
                </c:pt>
                <c:pt idx="4">
                  <c:v>Agriculture and rural development</c:v>
                </c:pt>
                <c:pt idx="5">
                  <c:v>Employment and vocational training</c:v>
                </c:pt>
                <c:pt idx="6">
                  <c:v>Education</c:v>
                </c:pt>
              </c:strCache>
            </c:strRef>
          </c:cat>
          <c:val>
            <c:numRef>
              <c:f>Sheet1!$B$2:$B$8</c:f>
              <c:numCache>
                <c:formatCode>General</c:formatCode>
                <c:ptCount val="7"/>
                <c:pt idx="0">
                  <c:v>9</c:v>
                </c:pt>
                <c:pt idx="1">
                  <c:v>9</c:v>
                </c:pt>
                <c:pt idx="2">
                  <c:v>6</c:v>
                </c:pt>
                <c:pt idx="3">
                  <c:v>32</c:v>
                </c:pt>
                <c:pt idx="4">
                  <c:v>47</c:v>
                </c:pt>
                <c:pt idx="5">
                  <c:v>27</c:v>
                </c:pt>
                <c:pt idx="6">
                  <c:v>12</c:v>
                </c:pt>
              </c:numCache>
            </c:numRef>
          </c:val>
        </c:ser>
        <c:dLbls>
          <c:showLegendKey val="0"/>
          <c:showVal val="0"/>
          <c:showCatName val="0"/>
          <c:showSerName val="0"/>
          <c:showPercent val="0"/>
          <c:showBubbleSize val="0"/>
        </c:dLbls>
        <c:gapWidth val="150"/>
        <c:axId val="257705472"/>
        <c:axId val="257707008"/>
      </c:barChart>
      <c:catAx>
        <c:axId val="257705472"/>
        <c:scaling>
          <c:orientation val="minMax"/>
        </c:scaling>
        <c:delete val="0"/>
        <c:axPos val="l"/>
        <c:majorTickMark val="out"/>
        <c:minorTickMark val="none"/>
        <c:tickLblPos val="nextTo"/>
        <c:crossAx val="257707008"/>
        <c:crosses val="autoZero"/>
        <c:auto val="1"/>
        <c:lblAlgn val="ctr"/>
        <c:lblOffset val="100"/>
        <c:noMultiLvlLbl val="0"/>
      </c:catAx>
      <c:valAx>
        <c:axId val="257707008"/>
        <c:scaling>
          <c:orientation val="minMax"/>
        </c:scaling>
        <c:delete val="0"/>
        <c:axPos val="b"/>
        <c:majorGridlines/>
        <c:numFmt formatCode="General" sourceLinked="1"/>
        <c:majorTickMark val="out"/>
        <c:minorTickMark val="none"/>
        <c:tickLblPos val="nextTo"/>
        <c:crossAx val="25770547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Disagree</c:v>
                </c:pt>
              </c:strCache>
            </c:strRef>
          </c:tx>
          <c:invertIfNegative val="0"/>
          <c:dLbls>
            <c:showLegendKey val="0"/>
            <c:showVal val="1"/>
            <c:showCatName val="0"/>
            <c:showSerName val="0"/>
            <c:showPercent val="0"/>
            <c:showBubbleSize val="0"/>
            <c:showLeaderLines val="0"/>
          </c:dLbls>
          <c:cat>
            <c:strRef>
              <c:f>Sheet1!$A$2:$A$8</c:f>
              <c:strCache>
                <c:ptCount val="7"/>
                <c:pt idx="0">
                  <c:v>The organization has the right knowledge, skills and capacity to design, influence, drive and implement change that brings results</c:v>
                </c:pt>
                <c:pt idx="1">
                  <c:v>Amaro Drom has clear advocacy goals and rich experience in advocacy initiatives. Organization has plans for future advocacy initiatives</c:v>
                </c:pt>
                <c:pt idx="2">
                  <c:v>The organization is transparent with its partners and the public (public information about the organization's mission, vision, leadership and staff, annual reports, financial reports, charter, procurement process)</c:v>
                </c:pt>
                <c:pt idx="3">
                  <c:v>Amaro Drom represents a powerful voice of its target groups and includes them to lobby for issues aimed at improving their lives</c:v>
                </c:pt>
                <c:pt idx="4">
                  <c:v>Amaro Drom has built strong and sustainable partnerships that serve its work and the organization's projects in the community.</c:v>
                </c:pt>
                <c:pt idx="5">
                  <c:v>Amaro Drom has achieved through its interventions to have visible results in the community as a result of the projects developed in the community.</c:v>
                </c:pt>
                <c:pt idx="6">
                  <c:v>The organization implements high-quality projects, which are in line with the needs of the community.</c:v>
                </c:pt>
              </c:strCache>
            </c:strRef>
          </c:cat>
          <c:val>
            <c:numRef>
              <c:f>Sheet1!$B$2:$B$8</c:f>
              <c:numCache>
                <c:formatCode>General</c:formatCode>
                <c:ptCount val="7"/>
                <c:pt idx="0">
                  <c:v>52</c:v>
                </c:pt>
                <c:pt idx="1">
                  <c:v>43</c:v>
                </c:pt>
                <c:pt idx="2">
                  <c:v>11</c:v>
                </c:pt>
                <c:pt idx="3">
                  <c:v>8</c:v>
                </c:pt>
                <c:pt idx="4">
                  <c:v>25</c:v>
                </c:pt>
                <c:pt idx="5">
                  <c:v>12</c:v>
                </c:pt>
                <c:pt idx="6">
                  <c:v>2</c:v>
                </c:pt>
              </c:numCache>
            </c:numRef>
          </c:val>
        </c:ser>
        <c:ser>
          <c:idx val="1"/>
          <c:order val="1"/>
          <c:tx>
            <c:strRef>
              <c:f>Sheet1!$C$1</c:f>
              <c:strCache>
                <c:ptCount val="1"/>
                <c:pt idx="0">
                  <c:v>Agree</c:v>
                </c:pt>
              </c:strCache>
            </c:strRef>
          </c:tx>
          <c:invertIfNegative val="0"/>
          <c:dLbls>
            <c:showLegendKey val="0"/>
            <c:showVal val="1"/>
            <c:showCatName val="0"/>
            <c:showSerName val="0"/>
            <c:showPercent val="0"/>
            <c:showBubbleSize val="0"/>
            <c:showLeaderLines val="0"/>
          </c:dLbls>
          <c:cat>
            <c:strRef>
              <c:f>Sheet1!$A$2:$A$8</c:f>
              <c:strCache>
                <c:ptCount val="7"/>
                <c:pt idx="0">
                  <c:v>The organization has the right knowledge, skills and capacity to design, influence, drive and implement change that brings results</c:v>
                </c:pt>
                <c:pt idx="1">
                  <c:v>Amaro Drom has clear advocacy goals and rich experience in advocacy initiatives. Organization has plans for future advocacy initiatives</c:v>
                </c:pt>
                <c:pt idx="2">
                  <c:v>The organization is transparent with its partners and the public (public information about the organization's mission, vision, leadership and staff, annual reports, financial reports, charter, procurement process)</c:v>
                </c:pt>
                <c:pt idx="3">
                  <c:v>Amaro Drom represents a powerful voice of its target groups and includes them to lobby for issues aimed at improving their lives</c:v>
                </c:pt>
                <c:pt idx="4">
                  <c:v>Amaro Drom has built strong and sustainable partnerships that serve its work and the organization's projects in the community.</c:v>
                </c:pt>
                <c:pt idx="5">
                  <c:v>Amaro Drom has achieved through its interventions to have visible results in the community as a result of the projects developed in the community.</c:v>
                </c:pt>
                <c:pt idx="6">
                  <c:v>The organization implements high-quality projects, which are in line with the needs of the community.</c:v>
                </c:pt>
              </c:strCache>
            </c:strRef>
          </c:cat>
          <c:val>
            <c:numRef>
              <c:f>Sheet1!$C$2:$C$8</c:f>
              <c:numCache>
                <c:formatCode>General</c:formatCode>
                <c:ptCount val="7"/>
                <c:pt idx="0">
                  <c:v>50</c:v>
                </c:pt>
                <c:pt idx="1">
                  <c:v>49</c:v>
                </c:pt>
                <c:pt idx="2">
                  <c:v>82</c:v>
                </c:pt>
                <c:pt idx="3">
                  <c:v>48</c:v>
                </c:pt>
                <c:pt idx="4">
                  <c:v>72</c:v>
                </c:pt>
                <c:pt idx="5">
                  <c:v>53</c:v>
                </c:pt>
                <c:pt idx="6">
                  <c:v>25</c:v>
                </c:pt>
              </c:numCache>
            </c:numRef>
          </c:val>
        </c:ser>
        <c:ser>
          <c:idx val="2"/>
          <c:order val="2"/>
          <c:tx>
            <c:strRef>
              <c:f>Sheet1!$D$1</c:f>
              <c:strCache>
                <c:ptCount val="1"/>
                <c:pt idx="0">
                  <c:v>Strongly Agree</c:v>
                </c:pt>
              </c:strCache>
            </c:strRef>
          </c:tx>
          <c:invertIfNegative val="0"/>
          <c:dLbls>
            <c:showLegendKey val="0"/>
            <c:showVal val="1"/>
            <c:showCatName val="0"/>
            <c:showSerName val="0"/>
            <c:showPercent val="0"/>
            <c:showBubbleSize val="0"/>
            <c:showLeaderLines val="0"/>
          </c:dLbls>
          <c:cat>
            <c:strRef>
              <c:f>Sheet1!$A$2:$A$8</c:f>
              <c:strCache>
                <c:ptCount val="7"/>
                <c:pt idx="0">
                  <c:v>The organization has the right knowledge, skills and capacity to design, influence, drive and implement change that brings results</c:v>
                </c:pt>
                <c:pt idx="1">
                  <c:v>Amaro Drom has clear advocacy goals and rich experience in advocacy initiatives. Organization has plans for future advocacy initiatives</c:v>
                </c:pt>
                <c:pt idx="2">
                  <c:v>The organization is transparent with its partners and the public (public information about the organization's mission, vision, leadership and staff, annual reports, financial reports, charter, procurement process)</c:v>
                </c:pt>
                <c:pt idx="3">
                  <c:v>Amaro Drom represents a powerful voice of its target groups and includes them to lobby for issues aimed at improving their lives</c:v>
                </c:pt>
                <c:pt idx="4">
                  <c:v>Amaro Drom has built strong and sustainable partnerships that serve its work and the organization's projects in the community.</c:v>
                </c:pt>
                <c:pt idx="5">
                  <c:v>Amaro Drom has achieved through its interventions to have visible results in the community as a result of the projects developed in the community.</c:v>
                </c:pt>
                <c:pt idx="6">
                  <c:v>The organization implements high-quality projects, which are in line with the needs of the community.</c:v>
                </c:pt>
              </c:strCache>
            </c:strRef>
          </c:cat>
          <c:val>
            <c:numRef>
              <c:f>Sheet1!$D$2:$D$8</c:f>
              <c:numCache>
                <c:formatCode>General</c:formatCode>
                <c:ptCount val="7"/>
                <c:pt idx="0">
                  <c:v>28</c:v>
                </c:pt>
                <c:pt idx="1">
                  <c:v>22</c:v>
                </c:pt>
                <c:pt idx="2">
                  <c:v>35</c:v>
                </c:pt>
                <c:pt idx="3">
                  <c:v>64</c:v>
                </c:pt>
                <c:pt idx="4">
                  <c:v>28</c:v>
                </c:pt>
                <c:pt idx="5">
                  <c:v>69</c:v>
                </c:pt>
                <c:pt idx="6">
                  <c:v>110</c:v>
                </c:pt>
              </c:numCache>
            </c:numRef>
          </c:val>
        </c:ser>
        <c:ser>
          <c:idx val="3"/>
          <c:order val="3"/>
          <c:tx>
            <c:strRef>
              <c:f>Sheet1!$E$1</c:f>
              <c:strCache>
                <c:ptCount val="1"/>
                <c:pt idx="0">
                  <c:v>I do not know</c:v>
                </c:pt>
              </c:strCache>
            </c:strRef>
          </c:tx>
          <c:invertIfNegative val="0"/>
          <c:dLbls>
            <c:showLegendKey val="0"/>
            <c:showVal val="1"/>
            <c:showCatName val="0"/>
            <c:showSerName val="0"/>
            <c:showPercent val="0"/>
            <c:showBubbleSize val="0"/>
            <c:showLeaderLines val="0"/>
          </c:dLbls>
          <c:cat>
            <c:strRef>
              <c:f>Sheet1!$A$2:$A$8</c:f>
              <c:strCache>
                <c:ptCount val="7"/>
                <c:pt idx="0">
                  <c:v>The organization has the right knowledge, skills and capacity to design, influence, drive and implement change that brings results</c:v>
                </c:pt>
                <c:pt idx="1">
                  <c:v>Amaro Drom has clear advocacy goals and rich experience in advocacy initiatives. Organization has plans for future advocacy initiatives</c:v>
                </c:pt>
                <c:pt idx="2">
                  <c:v>The organization is transparent with its partners and the public (public information about the organization's mission, vision, leadership and staff, annual reports, financial reports, charter, procurement process)</c:v>
                </c:pt>
                <c:pt idx="3">
                  <c:v>Amaro Drom represents a powerful voice of its target groups and includes them to lobby for issues aimed at improving their lives</c:v>
                </c:pt>
                <c:pt idx="4">
                  <c:v>Amaro Drom has built strong and sustainable partnerships that serve its work and the organization's projects in the community.</c:v>
                </c:pt>
                <c:pt idx="5">
                  <c:v>Amaro Drom has achieved through its interventions to have visible results in the community as a result of the projects developed in the community.</c:v>
                </c:pt>
                <c:pt idx="6">
                  <c:v>The organization implements high-quality projects, which are in line with the needs of the community.</c:v>
                </c:pt>
              </c:strCache>
            </c:strRef>
          </c:cat>
          <c:val>
            <c:numRef>
              <c:f>Sheet1!$E$2:$E$8</c:f>
              <c:numCache>
                <c:formatCode>General</c:formatCode>
                <c:ptCount val="7"/>
                <c:pt idx="0">
                  <c:v>12</c:v>
                </c:pt>
                <c:pt idx="1">
                  <c:v>28</c:v>
                </c:pt>
                <c:pt idx="2">
                  <c:v>14</c:v>
                </c:pt>
                <c:pt idx="3">
                  <c:v>22</c:v>
                </c:pt>
                <c:pt idx="4">
                  <c:v>17</c:v>
                </c:pt>
                <c:pt idx="5">
                  <c:v>8</c:v>
                </c:pt>
                <c:pt idx="6">
                  <c:v>5</c:v>
                </c:pt>
              </c:numCache>
            </c:numRef>
          </c:val>
        </c:ser>
        <c:dLbls>
          <c:showLegendKey val="0"/>
          <c:showVal val="0"/>
          <c:showCatName val="0"/>
          <c:showSerName val="0"/>
          <c:showPercent val="0"/>
          <c:showBubbleSize val="0"/>
        </c:dLbls>
        <c:gapWidth val="150"/>
        <c:shape val="box"/>
        <c:axId val="296750464"/>
        <c:axId val="296760448"/>
        <c:axId val="0"/>
      </c:bar3DChart>
      <c:catAx>
        <c:axId val="296750464"/>
        <c:scaling>
          <c:orientation val="minMax"/>
        </c:scaling>
        <c:delete val="0"/>
        <c:axPos val="l"/>
        <c:majorTickMark val="out"/>
        <c:minorTickMark val="none"/>
        <c:tickLblPos val="nextTo"/>
        <c:crossAx val="296760448"/>
        <c:crosses val="autoZero"/>
        <c:auto val="1"/>
        <c:lblAlgn val="ctr"/>
        <c:lblOffset val="100"/>
        <c:noMultiLvlLbl val="0"/>
      </c:catAx>
      <c:valAx>
        <c:axId val="296760448"/>
        <c:scaling>
          <c:orientation val="minMax"/>
        </c:scaling>
        <c:delete val="0"/>
        <c:axPos val="b"/>
        <c:majorGridlines/>
        <c:numFmt formatCode="0%" sourceLinked="1"/>
        <c:majorTickMark val="out"/>
        <c:minorTickMark val="none"/>
        <c:tickLblPos val="nextTo"/>
        <c:crossAx val="296750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A650-DA19-453F-A848-AE3CD1EB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34</Pages>
  <Words>12205</Words>
  <Characters>69569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Evaluation Report</vt:lpstr>
    </vt:vector>
  </TitlesOfParts>
  <Company/>
  <LinksUpToDate>false</LinksUpToDate>
  <CharactersWithSpaces>81611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Impact of the Roma Union Amaro Drom organization in Albania: Findings and Recommendations</dc:subject>
  <dc:creator>Kledia</dc:creator>
  <cp:lastModifiedBy>Kledia</cp:lastModifiedBy>
  <cp:revision>6</cp:revision>
  <cp:lastPrinted>2023-12-19T06:08:00Z</cp:lastPrinted>
  <dcterms:created xsi:type="dcterms:W3CDTF">2024-02-11T14:53:00Z</dcterms:created>
  <dcterms:modified xsi:type="dcterms:W3CDTF">2024-02-13T05:15:00Z</dcterms:modified>
</cp:coreProperties>
</file>